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C3" w:rsidRDefault="004D34C3" w:rsidP="00E05248">
      <w:pPr>
        <w:pStyle w:val="Heading2"/>
        <w:jc w:val="center"/>
      </w:pPr>
    </w:p>
    <w:p w:rsidR="00E05248" w:rsidRDefault="00E05248" w:rsidP="00E05248">
      <w:pPr>
        <w:pStyle w:val="Heading2"/>
        <w:jc w:val="center"/>
      </w:pPr>
      <w:bookmarkStart w:id="0" w:name="_GoBack"/>
      <w:bookmarkEnd w:id="0"/>
      <w:r>
        <w:t xml:space="preserve">OBEC VEĽKÁ FRANKOVÁ, </w:t>
      </w:r>
      <w:r w:rsidR="00F6521B">
        <w:t>Veľká Franková 74, 059 78</w:t>
      </w:r>
    </w:p>
    <w:p w:rsidR="00E05248" w:rsidRPr="00557D59" w:rsidRDefault="00E05248" w:rsidP="00E05248">
      <w:pPr>
        <w:pStyle w:val="Heading2"/>
        <w:jc w:val="center"/>
      </w:pPr>
      <w:r w:rsidRPr="00557D59">
        <w:t xml:space="preserve">Všeobecne záväzné nariadenie Obce </w:t>
      </w:r>
      <w:r w:rsidR="00F6521B">
        <w:t>Veľká Franková</w:t>
      </w:r>
      <w:r w:rsidRPr="00557D59">
        <w:t xml:space="preserve"> </w:t>
      </w:r>
      <w:r w:rsidR="00F6521B">
        <w:t>2</w:t>
      </w:r>
      <w:r w:rsidRPr="00557D59">
        <w:t>/2019</w:t>
      </w:r>
    </w:p>
    <w:p w:rsidR="00E05248" w:rsidRPr="00557C5E" w:rsidRDefault="00E05248" w:rsidP="00423E30">
      <w:pPr>
        <w:pStyle w:val="Heading2"/>
        <w:jc w:val="center"/>
      </w:pPr>
      <w:r w:rsidRPr="00557C5E">
        <w:rPr>
          <w:sz w:val="25"/>
          <w:szCs w:val="25"/>
        </w:rPr>
        <w:t xml:space="preserve"> o určení </w:t>
      </w:r>
      <w:r w:rsidR="00423E30">
        <w:rPr>
          <w:sz w:val="25"/>
          <w:szCs w:val="25"/>
        </w:rPr>
        <w:t xml:space="preserve">spoločného </w:t>
      </w:r>
      <w:r>
        <w:rPr>
          <w:sz w:val="25"/>
          <w:szCs w:val="25"/>
        </w:rPr>
        <w:t>školského obvodu Základnej školy</w:t>
      </w:r>
      <w:r w:rsidR="00F6521B">
        <w:rPr>
          <w:sz w:val="25"/>
          <w:szCs w:val="25"/>
        </w:rPr>
        <w:t>, Veľká Franková 56, 059 78 Veľká Franková</w:t>
      </w:r>
      <w:r w:rsidRPr="00557C5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v zriaďovateľskej pôsobnosti obce </w:t>
      </w:r>
      <w:r w:rsidR="00F6521B">
        <w:rPr>
          <w:sz w:val="25"/>
          <w:szCs w:val="25"/>
        </w:rPr>
        <w:t>Veľká Franková</w:t>
      </w:r>
    </w:p>
    <w:p w:rsidR="00BB438A" w:rsidRDefault="00BB438A" w:rsidP="00E0524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05248" w:rsidRPr="00557C5E" w:rsidRDefault="00E05248" w:rsidP="00E05248">
      <w:pPr>
        <w:spacing w:after="0" w:line="240" w:lineRule="auto"/>
        <w:jc w:val="center"/>
        <w:rPr>
          <w:rFonts w:ascii="Times New Roman" w:hAnsi="Times New Roman"/>
          <w:b/>
        </w:rPr>
      </w:pPr>
      <w:r w:rsidRPr="00557C5E">
        <w:rPr>
          <w:rFonts w:ascii="Times New Roman" w:hAnsi="Times New Roman"/>
          <w:b/>
        </w:rPr>
        <w:t>Čl. I.</w:t>
      </w:r>
    </w:p>
    <w:p w:rsidR="00E05248" w:rsidRPr="00557C5E" w:rsidRDefault="00E05248" w:rsidP="00E05248">
      <w:pPr>
        <w:spacing w:after="0" w:line="240" w:lineRule="auto"/>
        <w:jc w:val="center"/>
        <w:rPr>
          <w:rFonts w:ascii="Times New Roman" w:hAnsi="Times New Roman"/>
          <w:b/>
        </w:rPr>
      </w:pPr>
      <w:r w:rsidRPr="00557C5E">
        <w:rPr>
          <w:rFonts w:ascii="Times New Roman" w:hAnsi="Times New Roman"/>
          <w:b/>
        </w:rPr>
        <w:t>Preambula</w:t>
      </w:r>
    </w:p>
    <w:p w:rsidR="00E05248" w:rsidRPr="00557C5E" w:rsidRDefault="00E05248" w:rsidP="00E052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v Lendaku</w:t>
      </w:r>
      <w:r w:rsidRPr="00557C5E">
        <w:rPr>
          <w:rFonts w:ascii="Times New Roman" w:hAnsi="Times New Roman"/>
        </w:rPr>
        <w:t xml:space="preserve">, v súlade s ustanovením § 6 a § 11 ods. 4 písm. g) zákona č. 369/1990 Zb. o obecnom zriadení v znení neskorších predpisov a v súlade s ustanoveniami § 2 písm. g) zákona č. 416/2001 Z. z. o prechode niektorých pôsobností z orgánov štátnej správy na obce a na vyššie územné celky v znení neskorších predpisov, § 8 zákona č. 596/2003 Z. z. o štátnej správe v školstve a školskej samospráve a o zmene a doplnení niektorých zákonov v znení neskorších predpisov, vydáva toto Všeobecne záväzné nariadene </w:t>
      </w:r>
      <w:r>
        <w:rPr>
          <w:rFonts w:ascii="Times New Roman" w:hAnsi="Times New Roman"/>
        </w:rPr>
        <w:t xml:space="preserve">Obce </w:t>
      </w:r>
      <w:r w:rsidR="00F6521B">
        <w:rPr>
          <w:rFonts w:ascii="Times New Roman" w:hAnsi="Times New Roman"/>
        </w:rPr>
        <w:t>Veľká Franková</w:t>
      </w:r>
      <w:r>
        <w:rPr>
          <w:rFonts w:ascii="Times New Roman" w:hAnsi="Times New Roman"/>
        </w:rPr>
        <w:t xml:space="preserve"> č. </w:t>
      </w:r>
      <w:r w:rsidR="00F6521B">
        <w:rPr>
          <w:rFonts w:ascii="Times New Roman" w:hAnsi="Times New Roman"/>
        </w:rPr>
        <w:t>2</w:t>
      </w:r>
      <w:r>
        <w:rPr>
          <w:rFonts w:ascii="Times New Roman" w:hAnsi="Times New Roman"/>
        </w:rPr>
        <w:t>/2019</w:t>
      </w:r>
      <w:r w:rsidRPr="00557C5E">
        <w:rPr>
          <w:rFonts w:ascii="Times New Roman" w:hAnsi="Times New Roman"/>
        </w:rPr>
        <w:t xml:space="preserve"> o určení </w:t>
      </w:r>
      <w:r w:rsidR="00423E30">
        <w:rPr>
          <w:rFonts w:ascii="Times New Roman" w:hAnsi="Times New Roman"/>
        </w:rPr>
        <w:t xml:space="preserve">spoločného </w:t>
      </w:r>
      <w:r>
        <w:rPr>
          <w:rFonts w:ascii="Times New Roman" w:hAnsi="Times New Roman"/>
        </w:rPr>
        <w:t xml:space="preserve">školského obvodu Základnej školy, </w:t>
      </w:r>
      <w:r w:rsidR="00F6521B">
        <w:rPr>
          <w:rFonts w:ascii="Times New Roman" w:hAnsi="Times New Roman"/>
        </w:rPr>
        <w:t>Veľká Franková 56, 059 78 Veľká Franková</w:t>
      </w:r>
      <w:r>
        <w:rPr>
          <w:rFonts w:ascii="Times New Roman" w:hAnsi="Times New Roman"/>
        </w:rPr>
        <w:t xml:space="preserve"> v zriaďovateľskej pôsobnosti obce </w:t>
      </w:r>
      <w:r w:rsidR="00F6521B">
        <w:rPr>
          <w:rFonts w:ascii="Times New Roman" w:hAnsi="Times New Roman"/>
        </w:rPr>
        <w:t>Veľká Franková</w:t>
      </w:r>
      <w:r>
        <w:rPr>
          <w:rFonts w:ascii="Times New Roman" w:hAnsi="Times New Roman"/>
        </w:rPr>
        <w:t>.</w:t>
      </w:r>
    </w:p>
    <w:p w:rsidR="00E05248" w:rsidRPr="00557C5E" w:rsidRDefault="00E05248" w:rsidP="00E05248">
      <w:pPr>
        <w:spacing w:after="0" w:line="240" w:lineRule="auto"/>
        <w:jc w:val="both"/>
        <w:rPr>
          <w:rFonts w:ascii="Times New Roman" w:hAnsi="Times New Roman"/>
        </w:rPr>
      </w:pPr>
    </w:p>
    <w:p w:rsidR="00E05248" w:rsidRPr="00557C5E" w:rsidRDefault="00E05248" w:rsidP="00E05248">
      <w:pPr>
        <w:spacing w:after="0" w:line="240" w:lineRule="auto"/>
        <w:jc w:val="center"/>
        <w:rPr>
          <w:rFonts w:ascii="Times New Roman" w:hAnsi="Times New Roman"/>
          <w:b/>
        </w:rPr>
      </w:pPr>
      <w:r w:rsidRPr="00557C5E">
        <w:rPr>
          <w:rFonts w:ascii="Times New Roman" w:hAnsi="Times New Roman"/>
          <w:b/>
        </w:rPr>
        <w:t>Čl. II.</w:t>
      </w:r>
    </w:p>
    <w:p w:rsidR="00E05248" w:rsidRPr="00557C5E" w:rsidRDefault="00E05248" w:rsidP="00E05248">
      <w:pPr>
        <w:spacing w:after="0" w:line="240" w:lineRule="auto"/>
        <w:jc w:val="center"/>
        <w:rPr>
          <w:rFonts w:ascii="Times New Roman" w:hAnsi="Times New Roman"/>
          <w:b/>
        </w:rPr>
      </w:pPr>
      <w:r w:rsidRPr="00557C5E">
        <w:rPr>
          <w:rFonts w:ascii="Times New Roman" w:hAnsi="Times New Roman"/>
          <w:b/>
        </w:rPr>
        <w:t>Základné ustanovenia</w:t>
      </w:r>
    </w:p>
    <w:p w:rsidR="00D0698A" w:rsidRDefault="00E05248" w:rsidP="00E05248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57C5E">
        <w:rPr>
          <w:rFonts w:ascii="Times New Roman" w:hAnsi="Times New Roman"/>
        </w:rPr>
        <w:t xml:space="preserve">Toto všeobecne záväzné nariadenie (ďalej len „VZN“) určuje </w:t>
      </w:r>
      <w:r w:rsidR="00423E30">
        <w:rPr>
          <w:rFonts w:ascii="Times New Roman" w:hAnsi="Times New Roman"/>
        </w:rPr>
        <w:t xml:space="preserve">spoločný </w:t>
      </w:r>
      <w:r>
        <w:rPr>
          <w:rFonts w:ascii="Times New Roman" w:hAnsi="Times New Roman"/>
        </w:rPr>
        <w:t xml:space="preserve">školský obvod </w:t>
      </w:r>
      <w:r w:rsidR="00F6521B">
        <w:rPr>
          <w:rFonts w:ascii="Times New Roman" w:hAnsi="Times New Roman"/>
        </w:rPr>
        <w:t>Základnej školy, Veľká Franková 56, 059 78 Veľká Franková</w:t>
      </w:r>
      <w:r w:rsidR="00DB2C65">
        <w:rPr>
          <w:rFonts w:ascii="Times New Roman" w:hAnsi="Times New Roman"/>
        </w:rPr>
        <w:t xml:space="preserve"> pre 1. – 4. ročník základnej školy</w:t>
      </w:r>
      <w:r w:rsidRPr="00557C5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ktorej</w:t>
      </w:r>
      <w:r w:rsidRPr="00557C5E">
        <w:rPr>
          <w:rFonts w:ascii="Times New Roman" w:hAnsi="Times New Roman"/>
        </w:rPr>
        <w:t xml:space="preserve"> zriaďovateľom je </w:t>
      </w:r>
      <w:r>
        <w:rPr>
          <w:rFonts w:ascii="Times New Roman" w:hAnsi="Times New Roman"/>
        </w:rPr>
        <w:t xml:space="preserve">obec </w:t>
      </w:r>
      <w:r w:rsidR="00F6521B">
        <w:rPr>
          <w:rFonts w:ascii="Times New Roman" w:hAnsi="Times New Roman"/>
        </w:rPr>
        <w:t>Veľká Franková</w:t>
      </w:r>
      <w:r w:rsidRPr="00557C5E">
        <w:rPr>
          <w:rFonts w:ascii="Times New Roman" w:hAnsi="Times New Roman"/>
        </w:rPr>
        <w:t>.</w:t>
      </w:r>
    </w:p>
    <w:p w:rsidR="00E05248" w:rsidRPr="00557C5E" w:rsidRDefault="00423E30" w:rsidP="00E05248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Obec Veľká Franková je zriaďovateľom Základnej školy, Veľká Fran</w:t>
      </w:r>
      <w:r w:rsidR="009B1809">
        <w:rPr>
          <w:rFonts w:ascii="Times New Roman" w:hAnsi="Times New Roman"/>
        </w:rPr>
        <w:t xml:space="preserve">ková 56, 059 78 Veľká Franková pre žiakov 1. – 4. ročníka základnej školy. </w:t>
      </w:r>
      <w:r w:rsidR="00D0698A">
        <w:rPr>
          <w:rFonts w:ascii="Times New Roman" w:hAnsi="Times New Roman"/>
        </w:rPr>
        <w:t>Obec Malá Franková nie je zriaďovateľom základnej školy. Obec Osturňa nie je zriaďovateľom základnej školy.</w:t>
      </w:r>
    </w:p>
    <w:p w:rsidR="00E05248" w:rsidRPr="00557C5E" w:rsidRDefault="00E05248" w:rsidP="00E05248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05248" w:rsidRPr="00557C5E" w:rsidRDefault="00E05248" w:rsidP="00E05248">
      <w:pPr>
        <w:spacing w:after="0" w:line="240" w:lineRule="auto"/>
        <w:jc w:val="center"/>
        <w:rPr>
          <w:rFonts w:ascii="Times New Roman" w:hAnsi="Times New Roman"/>
          <w:b/>
        </w:rPr>
      </w:pPr>
      <w:r w:rsidRPr="00557C5E">
        <w:rPr>
          <w:rFonts w:ascii="Times New Roman" w:hAnsi="Times New Roman"/>
          <w:b/>
        </w:rPr>
        <w:t>Čl. III.</w:t>
      </w:r>
    </w:p>
    <w:p w:rsidR="00E05248" w:rsidRPr="00557C5E" w:rsidRDefault="00E05248" w:rsidP="00E05248">
      <w:pPr>
        <w:spacing w:after="0" w:line="240" w:lineRule="auto"/>
        <w:jc w:val="center"/>
        <w:rPr>
          <w:rFonts w:ascii="Times New Roman" w:hAnsi="Times New Roman"/>
          <w:b/>
        </w:rPr>
      </w:pPr>
      <w:r w:rsidRPr="00557C5E">
        <w:rPr>
          <w:rFonts w:ascii="Times New Roman" w:hAnsi="Times New Roman"/>
          <w:b/>
        </w:rPr>
        <w:t>Školsk</w:t>
      </w:r>
      <w:r>
        <w:rPr>
          <w:rFonts w:ascii="Times New Roman" w:hAnsi="Times New Roman"/>
          <w:b/>
        </w:rPr>
        <w:t>ý obvod</w:t>
      </w:r>
      <w:r w:rsidRPr="00557C5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základnej školy na území obce</w:t>
      </w:r>
    </w:p>
    <w:p w:rsidR="00E05248" w:rsidRDefault="00E05248" w:rsidP="00E0524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Školským obvodom </w:t>
      </w:r>
      <w:r w:rsidR="00F6521B">
        <w:rPr>
          <w:rFonts w:ascii="Times New Roman" w:hAnsi="Times New Roman"/>
        </w:rPr>
        <w:t>Základnej školy, Veľká Franková 56, 059 78 Veľká Franková pre 1. – 4. ročník</w:t>
      </w:r>
      <w:r>
        <w:rPr>
          <w:rFonts w:ascii="Times New Roman" w:hAnsi="Times New Roman"/>
        </w:rPr>
        <w:t xml:space="preserve">, ktorá patrí do zriaďovateľskej pôsobnosti obce </w:t>
      </w:r>
      <w:r w:rsidR="00F6521B">
        <w:rPr>
          <w:rFonts w:ascii="Times New Roman" w:hAnsi="Times New Roman"/>
        </w:rPr>
        <w:t>Veľká Franková</w:t>
      </w:r>
      <w:r>
        <w:rPr>
          <w:rFonts w:ascii="Times New Roman" w:hAnsi="Times New Roman"/>
        </w:rPr>
        <w:t xml:space="preserve">, je územie obce </w:t>
      </w:r>
      <w:r w:rsidR="00F6521B">
        <w:rPr>
          <w:rFonts w:ascii="Times New Roman" w:hAnsi="Times New Roman"/>
        </w:rPr>
        <w:t>Veľká Franková</w:t>
      </w:r>
      <w:r>
        <w:rPr>
          <w:rFonts w:ascii="Times New Roman" w:hAnsi="Times New Roman"/>
        </w:rPr>
        <w:t>.</w:t>
      </w:r>
    </w:p>
    <w:p w:rsidR="00DB2C65" w:rsidRPr="00557C5E" w:rsidRDefault="00DB2C65" w:rsidP="00DB2C65">
      <w:pPr>
        <w:spacing w:after="0" w:line="240" w:lineRule="auto"/>
        <w:jc w:val="center"/>
        <w:rPr>
          <w:rFonts w:ascii="Times New Roman" w:hAnsi="Times New Roman"/>
          <w:b/>
        </w:rPr>
      </w:pPr>
      <w:r w:rsidRPr="00557C5E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IV</w:t>
      </w:r>
      <w:r w:rsidRPr="00557C5E">
        <w:rPr>
          <w:rFonts w:ascii="Times New Roman" w:hAnsi="Times New Roman"/>
          <w:b/>
        </w:rPr>
        <w:t>.</w:t>
      </w:r>
    </w:p>
    <w:p w:rsidR="00DB2C65" w:rsidRPr="00557C5E" w:rsidRDefault="00DB2C65" w:rsidP="00DB2C6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Spoločný školský obvod základnej školy</w:t>
      </w:r>
    </w:p>
    <w:p w:rsidR="0085352B" w:rsidRDefault="00DB2C65" w:rsidP="00DB2C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základe správnej dohody o určení spoločného školského obvodu </w:t>
      </w:r>
      <w:r w:rsidR="0085352B">
        <w:rPr>
          <w:rFonts w:ascii="Times New Roman" w:hAnsi="Times New Roman"/>
        </w:rPr>
        <w:t xml:space="preserve">obce Veľká Franková a Malá Franková a správnej dohody o určení spoločného školského obvodu obce Veľká Franková a Osturňa uzatvorených podľa osobitného predpisu sa určuje spoločný školský obvod pre 1. – 4. ročník základnej školy. </w:t>
      </w:r>
    </w:p>
    <w:p w:rsidR="00DB2C65" w:rsidRDefault="0085352B" w:rsidP="00DB2C6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Spoločným š</w:t>
      </w:r>
      <w:r w:rsidR="00DB2C65">
        <w:rPr>
          <w:rFonts w:ascii="Times New Roman" w:hAnsi="Times New Roman"/>
        </w:rPr>
        <w:t>kolským obvodom Základnej školy, Veľká Franková 56, 059 78 Veľká Franková, ktorá patrí do zriaďovateľskej pôsobnosti obce Veľká Franková, je územie obce Veľká Franková</w:t>
      </w:r>
      <w:r>
        <w:rPr>
          <w:rFonts w:ascii="Times New Roman" w:hAnsi="Times New Roman"/>
        </w:rPr>
        <w:t>, územie obce Malá Franková a územie obce Osturňa, pokiaľ ide o zabezpečenie plnenia povinnej školskej dochádzky žiakov s trvalým pobytom v obci Veľká Franková, Malá Franková a</w:t>
      </w:r>
      <w:r w:rsidR="007E0995">
        <w:rPr>
          <w:rFonts w:ascii="Times New Roman" w:hAnsi="Times New Roman"/>
        </w:rPr>
        <w:t> Osturňa, ktorí si plnia povinnú školskú dochádzku v 1. – 4. ročníku základnej školy.</w:t>
      </w:r>
    </w:p>
    <w:p w:rsidR="00423E30" w:rsidRDefault="00423E30" w:rsidP="00423E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Správna dohoda o určení spoločného školského obvodu obce Veľká Franková a obce Malá Franková sa prikladá k tomuto VZN. Správna dohoda o určení spoločného školského obvodu obce Veľká Franková a obce Osturňa sa prikladá k tomuto VZN.</w:t>
      </w:r>
    </w:p>
    <w:p w:rsidR="00DB2C65" w:rsidRDefault="00DB2C65" w:rsidP="00E0524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05248" w:rsidRPr="00557C5E" w:rsidRDefault="00E05248" w:rsidP="00E05248">
      <w:pPr>
        <w:spacing w:after="0" w:line="240" w:lineRule="auto"/>
        <w:jc w:val="center"/>
        <w:rPr>
          <w:rFonts w:ascii="Times New Roman" w:hAnsi="Times New Roman"/>
          <w:b/>
        </w:rPr>
      </w:pPr>
      <w:r w:rsidRPr="00557C5E">
        <w:rPr>
          <w:rFonts w:ascii="Times New Roman" w:hAnsi="Times New Roman"/>
          <w:b/>
        </w:rPr>
        <w:lastRenderedPageBreak/>
        <w:t>Čl. V.</w:t>
      </w:r>
    </w:p>
    <w:p w:rsidR="00E05248" w:rsidRPr="00557C5E" w:rsidRDefault="00E05248" w:rsidP="00E05248">
      <w:pPr>
        <w:spacing w:after="0" w:line="240" w:lineRule="auto"/>
        <w:jc w:val="center"/>
        <w:rPr>
          <w:rFonts w:ascii="Times New Roman" w:hAnsi="Times New Roman"/>
          <w:b/>
        </w:rPr>
      </w:pPr>
      <w:r w:rsidRPr="00557C5E">
        <w:rPr>
          <w:rFonts w:ascii="Times New Roman" w:hAnsi="Times New Roman"/>
          <w:b/>
        </w:rPr>
        <w:t>Záverečné ustanovenia</w:t>
      </w:r>
    </w:p>
    <w:p w:rsidR="005359E7" w:rsidRDefault="005359E7" w:rsidP="00E05248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Žiaci s trvalým pobytom v obci Veľká Franková pokračujú plnením povinnej školskej dochádzky pre 5. – 9. základnej školy v spoločnom školskom obvode Spišské Hanušovce.</w:t>
      </w:r>
    </w:p>
    <w:p w:rsidR="005E4148" w:rsidRPr="0016362D" w:rsidRDefault="005E4148" w:rsidP="00E05248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16362D">
        <w:rPr>
          <w:rFonts w:ascii="Times New Roman" w:hAnsi="Times New Roman"/>
        </w:rPr>
        <w:t>Toto VZN bolo vyhlásené 30.3.2019.</w:t>
      </w:r>
    </w:p>
    <w:p w:rsidR="005E4148" w:rsidRDefault="00E05248" w:rsidP="00E05248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highlight w:val="yellow"/>
        </w:rPr>
      </w:pPr>
      <w:r w:rsidRPr="005529B8">
        <w:rPr>
          <w:rFonts w:ascii="Times New Roman" w:hAnsi="Times New Roman"/>
          <w:highlight w:val="yellow"/>
        </w:rPr>
        <w:t>Toto VZN bolo schválené uznesením obecného zastupiteľstva v</w:t>
      </w:r>
      <w:r w:rsidR="00423E30">
        <w:rPr>
          <w:rFonts w:ascii="Times New Roman" w:hAnsi="Times New Roman"/>
          <w:highlight w:val="yellow"/>
        </w:rPr>
        <w:t>o Veľkej Frankovej</w:t>
      </w:r>
      <w:r w:rsidRPr="005529B8">
        <w:rPr>
          <w:rFonts w:ascii="Times New Roman" w:hAnsi="Times New Roman"/>
          <w:highlight w:val="yellow"/>
        </w:rPr>
        <w:t xml:space="preserve"> č. </w:t>
      </w:r>
      <w:r w:rsidR="00C86B0B">
        <w:rPr>
          <w:rFonts w:ascii="Times New Roman" w:hAnsi="Times New Roman"/>
          <w:highlight w:val="yellow"/>
        </w:rPr>
        <w:t>9/4/2019</w:t>
      </w:r>
      <w:r w:rsidRPr="005529B8">
        <w:rPr>
          <w:rFonts w:ascii="Times New Roman" w:hAnsi="Times New Roman"/>
          <w:highlight w:val="yellow"/>
        </w:rPr>
        <w:t xml:space="preserve"> zo dňa </w:t>
      </w:r>
      <w:r w:rsidR="00C86B0B">
        <w:rPr>
          <w:rFonts w:ascii="Times New Roman" w:hAnsi="Times New Roman"/>
          <w:highlight w:val="yellow"/>
        </w:rPr>
        <w:t>16.04.2019</w:t>
      </w:r>
      <w:r w:rsidRPr="005529B8">
        <w:rPr>
          <w:rFonts w:ascii="Times New Roman" w:hAnsi="Times New Roman"/>
          <w:highlight w:val="yellow"/>
        </w:rPr>
        <w:t xml:space="preserve"> </w:t>
      </w:r>
      <w:r w:rsidR="005E4148">
        <w:rPr>
          <w:rFonts w:ascii="Times New Roman" w:hAnsi="Times New Roman"/>
          <w:highlight w:val="yellow"/>
        </w:rPr>
        <w:t>.</w:t>
      </w:r>
    </w:p>
    <w:p w:rsidR="00E05248" w:rsidRPr="005E4148" w:rsidRDefault="005E4148" w:rsidP="00E05248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5E4148">
        <w:rPr>
          <w:rFonts w:ascii="Times New Roman" w:hAnsi="Times New Roman"/>
        </w:rPr>
        <w:t>Toto VZN nadobúd</w:t>
      </w:r>
      <w:r w:rsidR="00E05248" w:rsidRPr="005E4148">
        <w:rPr>
          <w:rFonts w:ascii="Times New Roman" w:hAnsi="Times New Roman"/>
        </w:rPr>
        <w:t>a účinnosť dňa 1.</w:t>
      </w:r>
      <w:r w:rsidR="00075069" w:rsidRPr="005E4148">
        <w:rPr>
          <w:rFonts w:ascii="Times New Roman" w:hAnsi="Times New Roman"/>
        </w:rPr>
        <w:t>5</w:t>
      </w:r>
      <w:r w:rsidR="00E05248" w:rsidRPr="005E4148">
        <w:rPr>
          <w:rFonts w:ascii="Times New Roman" w:hAnsi="Times New Roman"/>
        </w:rPr>
        <w:t>.2019.</w:t>
      </w:r>
    </w:p>
    <w:p w:rsidR="00E05248" w:rsidRDefault="00E05248" w:rsidP="00E05248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Toto VZN môže obecné zastupiteľstvo meniť formou dodatku k tomuto VZN alebo schválením nového VZN.</w:t>
      </w:r>
    </w:p>
    <w:p w:rsidR="00F9503E" w:rsidRPr="00156EA4" w:rsidRDefault="00F9503E" w:rsidP="00E05248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Zrušuje sa VZN č. 1/2004 o zriadení školského obvodu pre obce Veľká Franková a Malá Franková i pre obce Veľká Franková a Osturňa.</w:t>
      </w:r>
    </w:p>
    <w:p w:rsidR="00E05248" w:rsidRDefault="00E05248" w:rsidP="00E05248"/>
    <w:p w:rsidR="00E05248" w:rsidRPr="00B57765" w:rsidRDefault="00E05248" w:rsidP="00E05248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/>
          <w:lang w:eastAsia="sk-SK"/>
        </w:rPr>
      </w:pPr>
      <w:r w:rsidRPr="00B57765">
        <w:rPr>
          <w:rFonts w:ascii="Times New Roman" w:eastAsia="Times New Roman" w:hAnsi="Times New Roman"/>
          <w:lang w:eastAsia="sk-SK"/>
        </w:rPr>
        <w:t>............</w:t>
      </w:r>
      <w:r>
        <w:rPr>
          <w:rFonts w:ascii="Times New Roman" w:eastAsia="Times New Roman" w:hAnsi="Times New Roman"/>
          <w:lang w:eastAsia="sk-SK"/>
        </w:rPr>
        <w:t>...............................</w:t>
      </w:r>
    </w:p>
    <w:p w:rsidR="00E05248" w:rsidRPr="00B57765" w:rsidRDefault="00423E30" w:rsidP="00E05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  <w:t>Pavol Soľava</w:t>
      </w:r>
      <w:r w:rsidR="00E05248" w:rsidRPr="00B57765">
        <w:rPr>
          <w:rFonts w:ascii="Times New Roman" w:eastAsia="Times New Roman" w:hAnsi="Times New Roman"/>
          <w:lang w:eastAsia="sk-SK"/>
        </w:rPr>
        <w:t>, starosta obce</w:t>
      </w:r>
    </w:p>
    <w:p w:rsidR="009124FF" w:rsidRDefault="009124FF" w:rsidP="009124FF">
      <w:pPr>
        <w:shd w:val="clear" w:color="auto" w:fill="FFFFFF"/>
        <w:spacing w:before="107" w:after="43" w:line="240" w:lineRule="auto"/>
        <w:outlineLvl w:val="1"/>
        <w:rPr>
          <w:rFonts w:ascii="Arial" w:eastAsia="Times New Roman" w:hAnsi="Arial" w:cs="Arial"/>
          <w:b/>
          <w:bCs/>
          <w:color w:val="A30000"/>
          <w:sz w:val="29"/>
          <w:szCs w:val="29"/>
          <w:lang w:eastAsia="sk-SK"/>
        </w:rPr>
      </w:pPr>
    </w:p>
    <w:p w:rsidR="009124FF" w:rsidRDefault="009124FF"/>
    <w:sectPr w:rsidR="009124FF" w:rsidSect="00F62C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255" w:rsidRDefault="00595255" w:rsidP="00BB438A">
      <w:pPr>
        <w:spacing w:after="0" w:line="240" w:lineRule="auto"/>
      </w:pPr>
      <w:r>
        <w:separator/>
      </w:r>
    </w:p>
  </w:endnote>
  <w:endnote w:type="continuationSeparator" w:id="0">
    <w:p w:rsidR="00595255" w:rsidRDefault="00595255" w:rsidP="00BB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1625084"/>
      <w:docPartObj>
        <w:docPartGallery w:val="Page Numbers (Bottom of Page)"/>
        <w:docPartUnique/>
      </w:docPartObj>
    </w:sdtPr>
    <w:sdtContent>
      <w:p w:rsidR="00BB438A" w:rsidRDefault="00B63413">
        <w:pPr>
          <w:pStyle w:val="Footer"/>
          <w:jc w:val="center"/>
        </w:pPr>
        <w:r>
          <w:fldChar w:fldCharType="begin"/>
        </w:r>
        <w:r w:rsidR="00BB438A">
          <w:instrText>PAGE   \* MERGEFORMAT</w:instrText>
        </w:r>
        <w:r>
          <w:fldChar w:fldCharType="separate"/>
        </w:r>
        <w:r w:rsidR="00C86B0B">
          <w:rPr>
            <w:noProof/>
          </w:rPr>
          <w:t>2</w:t>
        </w:r>
        <w:r>
          <w:fldChar w:fldCharType="end"/>
        </w:r>
      </w:p>
    </w:sdtContent>
  </w:sdt>
  <w:p w:rsidR="00BB438A" w:rsidRDefault="00BB43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255" w:rsidRDefault="00595255" w:rsidP="00BB438A">
      <w:pPr>
        <w:spacing w:after="0" w:line="240" w:lineRule="auto"/>
      </w:pPr>
      <w:r>
        <w:separator/>
      </w:r>
    </w:p>
  </w:footnote>
  <w:footnote w:type="continuationSeparator" w:id="0">
    <w:p w:rsidR="00595255" w:rsidRDefault="00595255" w:rsidP="00BB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8A" w:rsidRDefault="00BB438A">
    <w:pPr>
      <w:pStyle w:val="Header"/>
      <w:jc w:val="center"/>
    </w:pPr>
  </w:p>
  <w:p w:rsidR="00BB438A" w:rsidRDefault="00BB43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EDD"/>
    <w:multiLevelType w:val="hybridMultilevel"/>
    <w:tmpl w:val="B87E59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263344"/>
    <w:multiLevelType w:val="hybridMultilevel"/>
    <w:tmpl w:val="88B2BE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003309"/>
    <w:multiLevelType w:val="hybridMultilevel"/>
    <w:tmpl w:val="B87E59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D108E3"/>
    <w:multiLevelType w:val="hybridMultilevel"/>
    <w:tmpl w:val="88B2BE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9945F4"/>
    <w:multiLevelType w:val="hybridMultilevel"/>
    <w:tmpl w:val="B87E59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EF6E45"/>
    <w:multiLevelType w:val="hybridMultilevel"/>
    <w:tmpl w:val="58A8A1F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4FF"/>
    <w:rsid w:val="000344D1"/>
    <w:rsid w:val="00075069"/>
    <w:rsid w:val="0016362D"/>
    <w:rsid w:val="00185964"/>
    <w:rsid w:val="003459FB"/>
    <w:rsid w:val="0037138A"/>
    <w:rsid w:val="003804B6"/>
    <w:rsid w:val="00385230"/>
    <w:rsid w:val="00423E30"/>
    <w:rsid w:val="004C53EA"/>
    <w:rsid w:val="004D34C3"/>
    <w:rsid w:val="004E3F5D"/>
    <w:rsid w:val="005359E7"/>
    <w:rsid w:val="00595255"/>
    <w:rsid w:val="00595BA1"/>
    <w:rsid w:val="005E4148"/>
    <w:rsid w:val="0063139E"/>
    <w:rsid w:val="00662E69"/>
    <w:rsid w:val="007934E3"/>
    <w:rsid w:val="007C4BA0"/>
    <w:rsid w:val="007E0995"/>
    <w:rsid w:val="0085352B"/>
    <w:rsid w:val="008B2FCD"/>
    <w:rsid w:val="008C4956"/>
    <w:rsid w:val="008E5409"/>
    <w:rsid w:val="009124FF"/>
    <w:rsid w:val="009943D3"/>
    <w:rsid w:val="009973C2"/>
    <w:rsid w:val="009B1809"/>
    <w:rsid w:val="00A01A4C"/>
    <w:rsid w:val="00A568E2"/>
    <w:rsid w:val="00AA6658"/>
    <w:rsid w:val="00B63413"/>
    <w:rsid w:val="00BB438A"/>
    <w:rsid w:val="00C86B0B"/>
    <w:rsid w:val="00D0698A"/>
    <w:rsid w:val="00D709A1"/>
    <w:rsid w:val="00DB2C65"/>
    <w:rsid w:val="00E05248"/>
    <w:rsid w:val="00E627A3"/>
    <w:rsid w:val="00F62CFE"/>
    <w:rsid w:val="00F6521B"/>
    <w:rsid w:val="00F9503E"/>
    <w:rsid w:val="00FC1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5D"/>
  </w:style>
  <w:style w:type="paragraph" w:styleId="Heading2">
    <w:name w:val="heading 2"/>
    <w:basedOn w:val="Normal"/>
    <w:link w:val="Heading2Char"/>
    <w:uiPriority w:val="99"/>
    <w:qFormat/>
    <w:rsid w:val="0091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124F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9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22"/>
    <w:qFormat/>
    <w:rsid w:val="009124FF"/>
    <w:rPr>
      <w:b/>
      <w:bCs/>
    </w:rPr>
  </w:style>
  <w:style w:type="paragraph" w:styleId="ListParagraph">
    <w:name w:val="List Paragraph"/>
    <w:basedOn w:val="Normal"/>
    <w:uiPriority w:val="99"/>
    <w:qFormat/>
    <w:rsid w:val="00A01A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38A"/>
  </w:style>
  <w:style w:type="paragraph" w:styleId="Footer">
    <w:name w:val="footer"/>
    <w:basedOn w:val="Normal"/>
    <w:link w:val="FooterChar"/>
    <w:uiPriority w:val="99"/>
    <w:unhideWhenUsed/>
    <w:rsid w:val="00BB4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1976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18</cp:revision>
  <dcterms:created xsi:type="dcterms:W3CDTF">2019-03-30T14:26:00Z</dcterms:created>
  <dcterms:modified xsi:type="dcterms:W3CDTF">2019-06-27T10:05:00Z</dcterms:modified>
</cp:coreProperties>
</file>