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AB" w:rsidRDefault="009024AB">
      <w:pPr>
        <w:widowControl/>
        <w:suppressAutoHyphens w:val="0"/>
        <w:autoSpaceDN/>
        <w:spacing w:after="200" w:line="276" w:lineRule="auto"/>
        <w:textAlignment w:val="auto"/>
      </w:pPr>
    </w:p>
    <w:p w:rsidR="009024AB" w:rsidRDefault="009024AB" w:rsidP="009024AB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OBEC Veľká Franková  74, 059 78Veľká Franková</w:t>
      </w: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Schválený  rozpočet obce Veľká Franková  na rok 20</w:t>
      </w:r>
      <w:r w:rsidR="009D5362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a návrh rozpočtu na roky 202</w:t>
      </w:r>
      <w:r w:rsidR="009D536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9D5362">
        <w:rPr>
          <w:b/>
          <w:bCs/>
          <w:sz w:val="28"/>
          <w:szCs w:val="28"/>
        </w:rPr>
        <w:t>4</w:t>
      </w:r>
    </w:p>
    <w:p w:rsidR="009024AB" w:rsidRDefault="009024AB" w:rsidP="009024AB">
      <w:pPr>
        <w:pStyle w:val="Standard"/>
        <w:jc w:val="center"/>
        <w:rPr>
          <w:sz w:val="28"/>
          <w:szCs w:val="28"/>
        </w:rPr>
      </w:pPr>
    </w:p>
    <w:p w:rsidR="009024AB" w:rsidRDefault="009024AB" w:rsidP="009024AB">
      <w:pPr>
        <w:pStyle w:val="Standard"/>
        <w:jc w:val="center"/>
        <w:rPr>
          <w:sz w:val="28"/>
          <w:szCs w:val="28"/>
        </w:rPr>
      </w:pPr>
    </w:p>
    <w:tbl>
      <w:tblPr>
        <w:tblW w:w="14421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506"/>
        <w:gridCol w:w="927"/>
        <w:gridCol w:w="2285"/>
        <w:gridCol w:w="1347"/>
        <w:gridCol w:w="91"/>
        <w:gridCol w:w="1136"/>
        <w:gridCol w:w="272"/>
        <w:gridCol w:w="955"/>
        <w:gridCol w:w="453"/>
        <w:gridCol w:w="819"/>
        <w:gridCol w:w="605"/>
        <w:gridCol w:w="497"/>
        <w:gridCol w:w="927"/>
        <w:gridCol w:w="456"/>
        <w:gridCol w:w="998"/>
        <w:gridCol w:w="214"/>
        <w:gridCol w:w="1259"/>
        <w:gridCol w:w="37"/>
      </w:tblGrid>
      <w:tr w:rsidR="00487848" w:rsidTr="00B91BE8">
        <w:trPr>
          <w:trHeight w:val="78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Default="003C3C98" w:rsidP="003C3C9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3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Default="003C3C98" w:rsidP="003C3C9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Pr="00FF1625" w:rsidRDefault="00B769E6" w:rsidP="003C3C98">
            <w:r>
              <w:t>Skutočnosť za rok 2019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Default="003C3C98" w:rsidP="003C3C9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Skutočnosť za rok </w:t>
            </w:r>
            <w:r w:rsidR="00B769E6">
              <w:rPr>
                <w:b/>
                <w:bCs/>
              </w:rPr>
              <w:t>2020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Pr="0009629E" w:rsidRDefault="003C3C98" w:rsidP="003C3C98">
            <w:r w:rsidRPr="0009629E">
              <w:t>Sc</w:t>
            </w:r>
            <w:r w:rsidR="009D5362">
              <w:t>hválený  rozpočet    na rok 2020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C98" w:rsidRPr="00F737E8" w:rsidRDefault="003C3C98" w:rsidP="003C3C98">
            <w:r w:rsidRPr="00F737E8">
              <w:t xml:space="preserve">Schválený  rozpočet  </w:t>
            </w:r>
            <w:r w:rsidR="009D5362">
              <w:t xml:space="preserve">  na rok 2021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Default="003C3C98" w:rsidP="003C3C9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Sc</w:t>
            </w:r>
            <w:r w:rsidR="009D5362">
              <w:rPr>
                <w:b/>
                <w:bCs/>
              </w:rPr>
              <w:t>hválený  rozpočet    na rok 2022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Default="009D5362" w:rsidP="003C3C9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Návrh rozpočtu    na rok 2023</w:t>
            </w: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3C98" w:rsidRDefault="009D5362" w:rsidP="003C3C9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Návrh rozpočtu     na rok 2024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111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Výnos dane z príjmov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166100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161412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163000,00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170000,00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541761">
            <w:r w:rsidRPr="006E56EF">
              <w:t>16</w:t>
            </w:r>
            <w:r w:rsidR="00541761">
              <w:t>8</w:t>
            </w:r>
            <w:r w:rsidRPr="006E56EF">
              <w:t>000,00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1</w:t>
            </w:r>
            <w:r>
              <w:t>63</w:t>
            </w:r>
            <w:r w:rsidRPr="00104C37">
              <w:t>000,00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163000,00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121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Daň z nehnuteľnosti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8148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8622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8500,00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9500,00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8500,00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8500,00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8500,00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133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Dane za špecifické služby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4039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4304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3500,00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4500,00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3500,00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3500,00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3500,00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212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Príjmy z vlastníctva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8435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1739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3500,00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3500,00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3500,00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3500,00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3500,00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221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Administratívne poplatky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449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581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200,00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200,00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200,00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200,00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200,00</w:t>
            </w:r>
          </w:p>
        </w:tc>
      </w:tr>
      <w:tr w:rsidR="00487848" w:rsidTr="00B91BE8">
        <w:trPr>
          <w:trHeight w:val="259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223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Poplatky a platby z predaja služieb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12666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A1EC2" w:rsidP="00B769E6">
            <w:r>
              <w:t>8579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10000,00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10000,00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10000,00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10000,00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10000,00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233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Príjem z predaja pozemkov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1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768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242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Z vkladov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/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5,00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5,00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5,00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5,00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5,00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292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Ostatné príjmy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1884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236298" w:rsidP="00B769E6">
            <w:r>
              <w:t>10546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/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/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/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312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Transfery v rámci verejnej správy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94408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A1EC2" w:rsidP="00B769E6">
            <w:r>
              <w:t>126456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58000,00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>
            <w:r w:rsidRPr="00C474F5">
              <w:t>60000,00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>
            <w:r w:rsidRPr="006E56EF">
              <w:t>58000,00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>
            <w:r w:rsidRPr="00104C37">
              <w:t>58000,00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>
            <w:r w:rsidRPr="004C12A3">
              <w:t>58000,00</w:t>
            </w:r>
          </w:p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311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Transfery v rámci verejnej správy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150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240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/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/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/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322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Príjmy kap. Rozpočtu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/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168471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/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/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/>
        </w:tc>
      </w:tr>
      <w:tr w:rsidR="00487848" w:rsidTr="00B91BE8">
        <w:trPr>
          <w:trHeight w:val="259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>453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>
            <w:r w:rsidRPr="0087290C">
              <w:t xml:space="preserve">Zostatok </w:t>
            </w:r>
            <w:proofErr w:type="spellStart"/>
            <w:r w:rsidRPr="0087290C">
              <w:t>prostr</w:t>
            </w:r>
            <w:proofErr w:type="spellEnd"/>
            <w:r w:rsidRPr="0087290C">
              <w:t xml:space="preserve">. z </w:t>
            </w:r>
            <w:proofErr w:type="spellStart"/>
            <w:r w:rsidRPr="0087290C">
              <w:t>predch.rokov</w:t>
            </w:r>
            <w:proofErr w:type="spellEnd"/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>
            <w:r w:rsidRPr="0023680B">
              <w:t>29650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6667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>
            <w:r w:rsidRPr="00264635">
              <w:t>6000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/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/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/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8D618A" w:rsidP="00B769E6">
            <w:r>
              <w:t>514</w:t>
            </w:r>
          </w:p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8D618A" w:rsidP="00B769E6">
            <w:r>
              <w:t xml:space="preserve">Ostatné úvery 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3680B" w:rsidRDefault="00B769E6" w:rsidP="00B769E6"/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8D618A" w:rsidP="00B769E6">
            <w:r>
              <w:t>8904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6463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C474F5" w:rsidRDefault="00B769E6" w:rsidP="00B769E6"/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E56EF" w:rsidRDefault="00B769E6" w:rsidP="00B769E6"/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04C37" w:rsidRDefault="00B769E6" w:rsidP="00B769E6"/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12A3" w:rsidRDefault="00B769E6" w:rsidP="00B769E6"/>
        </w:tc>
      </w:tr>
      <w:tr w:rsidR="00487848" w:rsidTr="00B91BE8">
        <w:trPr>
          <w:trHeight w:val="273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7290C" w:rsidRDefault="00B769E6" w:rsidP="00B769E6"/>
        </w:tc>
        <w:tc>
          <w:tcPr>
            <w:tcW w:w="37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PRÍJMY  CELKOM:</w:t>
            </w:r>
          </w:p>
        </w:tc>
        <w:tc>
          <w:tcPr>
            <w:tcW w:w="14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23680B">
              <w:t>325930,00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8A1EC2" w:rsidP="00B769E6">
            <w:pPr>
              <w:rPr>
                <w:b/>
              </w:rPr>
            </w:pPr>
            <w:r>
              <w:rPr>
                <w:b/>
              </w:rPr>
              <w:t>507289,00</w:t>
            </w:r>
          </w:p>
        </w:tc>
        <w:tc>
          <w:tcPr>
            <w:tcW w:w="14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264635">
              <w:t>252705,00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Default="00B769E6" w:rsidP="00B769E6">
            <w:r w:rsidRPr="00C474F5">
              <w:t>257705,00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541761" w:rsidP="00B769E6">
            <w:r>
              <w:t>251</w:t>
            </w:r>
            <w:r w:rsidR="00B769E6" w:rsidRPr="006E56EF">
              <w:t>705,00</w:t>
            </w:r>
          </w:p>
        </w:tc>
        <w:tc>
          <w:tcPr>
            <w:tcW w:w="1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246705,00</w:t>
            </w:r>
          </w:p>
        </w:tc>
        <w:tc>
          <w:tcPr>
            <w:tcW w:w="1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246705,00</w:t>
            </w:r>
          </w:p>
        </w:tc>
      </w:tr>
      <w:tr w:rsidR="00487848" w:rsidTr="00B91BE8">
        <w:trPr>
          <w:gridAfter w:val="1"/>
          <w:wAfter w:w="37" w:type="dxa"/>
          <w:trHeight w:val="439"/>
        </w:trPr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Funkčná klasifikácia</w:t>
            </w:r>
          </w:p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Skut</w:t>
            </w:r>
            <w:proofErr w:type="spellEnd"/>
            <w:r>
              <w:rPr>
                <w:b/>
                <w:bCs/>
                <w:sz w:val="20"/>
                <w:szCs w:val="20"/>
              </w:rPr>
              <w:t>. za rok 201</w:t>
            </w:r>
            <w:r w:rsidR="00B769E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3C3C98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Skut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za rok </w:t>
            </w:r>
            <w:r w:rsidR="00B769E6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Schválený</w:t>
            </w:r>
          </w:p>
          <w:p w:rsidR="009024AB" w:rsidRDefault="009D5362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r. 2020</w:t>
            </w:r>
          </w:p>
        </w:tc>
        <w:tc>
          <w:tcPr>
            <w:tcW w:w="1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4AB" w:rsidRDefault="009D5362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Schválený  </w:t>
            </w:r>
            <w:proofErr w:type="spellStart"/>
            <w:r>
              <w:rPr>
                <w:b/>
                <w:bCs/>
                <w:sz w:val="20"/>
                <w:szCs w:val="20"/>
              </w:rPr>
              <w:t>roz</w:t>
            </w:r>
            <w:proofErr w:type="spellEnd"/>
            <w:r>
              <w:rPr>
                <w:b/>
                <w:bCs/>
                <w:sz w:val="20"/>
                <w:szCs w:val="20"/>
              </w:rPr>
              <w:t>. r. 2021</w:t>
            </w: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Schválený  </w:t>
            </w: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 r. 20</w:t>
            </w:r>
            <w:r w:rsidR="009D536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</w:t>
            </w: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na r. 202</w:t>
            </w:r>
            <w:r w:rsidR="009D53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F934C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</w:t>
            </w:r>
            <w:proofErr w:type="spellStart"/>
            <w:r>
              <w:rPr>
                <w:b/>
                <w:bCs/>
                <w:sz w:val="20"/>
                <w:szCs w:val="20"/>
              </w:rPr>
              <w:t>rozpo</w:t>
            </w:r>
            <w:proofErr w:type="spellEnd"/>
            <w:r>
              <w:rPr>
                <w:b/>
                <w:bCs/>
                <w:sz w:val="20"/>
                <w:szCs w:val="20"/>
              </w:rPr>
              <w:t>. na r. 202</w:t>
            </w:r>
            <w:r w:rsidR="009D5362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87848" w:rsidTr="00B91BE8">
        <w:trPr>
          <w:gridAfter w:val="1"/>
          <w:wAfter w:w="37" w:type="dxa"/>
          <w:trHeight w:val="21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01.1.1.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 xml:space="preserve">Mzdy, platy a </w:t>
            </w:r>
            <w:proofErr w:type="spellStart"/>
            <w:r w:rsidRPr="004C63A2">
              <w:t>ost.osob</w:t>
            </w:r>
            <w:proofErr w:type="spellEnd"/>
            <w:r w:rsidRPr="004C63A2">
              <w:t>. vyrovnania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32429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/>
          <w:p w:rsidR="00A92E8F" w:rsidRPr="00D35354" w:rsidRDefault="00A92E8F" w:rsidP="00B769E6">
            <w:r>
              <w:t>37777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43000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45000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91BE8" w:rsidP="00B769E6">
            <w:r>
              <w:t>45</w:t>
            </w:r>
            <w:r w:rsidR="00B769E6" w:rsidRPr="00041298">
              <w:t>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43000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43000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16500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A92E8F" w:rsidP="00B769E6">
            <w:r>
              <w:t>13782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15000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15500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15000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15000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15000</w:t>
            </w: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35000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A92E8F" w:rsidP="00B769E6">
            <w:r>
              <w:t>52959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31331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27526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541761" w:rsidP="00B769E6">
            <w:r>
              <w:t>32</w:t>
            </w:r>
            <w:r w:rsidR="00B769E6" w:rsidRPr="00041298">
              <w:t>526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>
              <w:t>27526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>
              <w:t>27526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2772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A92E8F" w:rsidP="00B769E6">
            <w:r>
              <w:t>1939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1300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1300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1300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1300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1300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710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 xml:space="preserve">Obstarávanie </w:t>
            </w:r>
            <w:proofErr w:type="spellStart"/>
            <w:r w:rsidRPr="004C63A2">
              <w:t>kapit</w:t>
            </w:r>
            <w:proofErr w:type="spellEnd"/>
            <w:r w:rsidRPr="004C63A2">
              <w:t>. aktív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13500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487848" w:rsidP="00B769E6">
            <w:r>
              <w:t>221903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8530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6530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530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>
              <w:t>2</w:t>
            </w:r>
            <w:r w:rsidRPr="00F86B92">
              <w:t>530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>
              <w:t>2</w:t>
            </w:r>
            <w:r w:rsidRPr="00F86B92">
              <w:t>530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820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 xml:space="preserve">splácanie bankových úverov  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6900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A92E8F" w:rsidP="00B769E6">
            <w:r>
              <w:t>6900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6900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6900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6900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6900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6900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01.1.1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Výkonné a zákonodarné orgány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107101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487848" w:rsidP="00B769E6">
            <w:pPr>
              <w:rPr>
                <w:b/>
              </w:rPr>
            </w:pPr>
            <w:r>
              <w:rPr>
                <w:b/>
              </w:rPr>
              <w:t>335260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106061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100061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100061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100061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100061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01.1.2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1100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A92E8F" w:rsidP="00B769E6">
            <w:r>
              <w:t>1318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700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700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700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700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700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01.1.2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Finančné a rozpočtové záležitosti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1100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1318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700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700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700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700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700</w:t>
            </w: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01.7.0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653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proofErr w:type="spellStart"/>
            <w:r w:rsidRPr="004C63A2">
              <w:t>Manip.poplatky</w:t>
            </w:r>
            <w:proofErr w:type="spellEnd"/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01.7.0.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Finančné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01.6.0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 xml:space="preserve">Mzdy, platy a </w:t>
            </w:r>
            <w:proofErr w:type="spellStart"/>
            <w:r w:rsidRPr="004C63A2">
              <w:t>ost.osob</w:t>
            </w:r>
            <w:proofErr w:type="spellEnd"/>
            <w:r w:rsidRPr="004C63A2">
              <w:t>. vyrovnania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332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 xml:space="preserve">Bežné </w:t>
            </w:r>
            <w:proofErr w:type="spellStart"/>
            <w:r w:rsidRPr="004C63A2">
              <w:t>tranfery</w:t>
            </w:r>
            <w:proofErr w:type="spellEnd"/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4C63A2" w:rsidRDefault="00487848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4C63A2" w:rsidRDefault="00487848" w:rsidP="00B769E6"/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4C63A2" w:rsidRDefault="00487848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B258BC" w:rsidRDefault="00487848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D35354" w:rsidRDefault="00487848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406CE2" w:rsidRDefault="00487848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7848" w:rsidRPr="00E1443B" w:rsidRDefault="00487848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041298" w:rsidRDefault="00487848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F86B92" w:rsidRDefault="00487848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48" w:rsidRPr="00F86B92" w:rsidRDefault="00487848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01.6.0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 xml:space="preserve">Všeobecné ver. služby inde </w:t>
            </w:r>
            <w:proofErr w:type="spellStart"/>
            <w:r w:rsidRPr="004C63A2">
              <w:t>nešp</w:t>
            </w:r>
            <w:proofErr w:type="spellEnd"/>
            <w:r w:rsidRPr="004C63A2">
              <w:t>.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03.2.0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3525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A92E8F" w:rsidP="00B769E6">
            <w:r>
              <w:t>3153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3100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3100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3100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3100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3100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C63A2" w:rsidRDefault="00B769E6" w:rsidP="00B769E6">
            <w:r w:rsidRPr="004C63A2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4C63A2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D35354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406CE2" w:rsidRDefault="00B769E6" w:rsidP="00B769E6">
            <w:r w:rsidRPr="00406CE2">
              <w:t>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E1443B" w:rsidRDefault="00B769E6" w:rsidP="00B769E6">
            <w:r w:rsidRPr="00E1443B">
              <w:t>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41298" w:rsidRDefault="00B769E6" w:rsidP="00B769E6">
            <w:r w:rsidRPr="00041298">
              <w:t>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6B92" w:rsidRDefault="00B769E6" w:rsidP="00B769E6">
            <w:r w:rsidRPr="00F86B92">
              <w:t>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03.2.0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Ochrana pred požiarmi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B258BC" w:rsidRDefault="00B769E6" w:rsidP="00B769E6">
            <w:r w:rsidRPr="00B258BC">
              <w:t>3525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3153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406CE2">
              <w:t>3100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Default="00B769E6" w:rsidP="00B769E6">
            <w:r w:rsidRPr="00E1443B">
              <w:t>3100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041298">
              <w:t>3100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3100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3100</w:t>
            </w:r>
          </w:p>
        </w:tc>
      </w:tr>
      <w:tr w:rsidR="00487848" w:rsidTr="00B91BE8">
        <w:trPr>
          <w:gridAfter w:val="1"/>
          <w:wAfter w:w="37" w:type="dxa"/>
          <w:trHeight w:val="615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A92E8F" w:rsidRPr="003D2A1B" w:rsidRDefault="00A92E8F" w:rsidP="009D5362">
            <w:r>
              <w:t xml:space="preserve">Funkčná </w:t>
            </w:r>
            <w:proofErr w:type="spellStart"/>
            <w:r>
              <w:t>klasif</w:t>
            </w:r>
            <w:proofErr w:type="spellEnd"/>
            <w:r>
              <w:t>.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9D5362" w:rsidRPr="003D2A1B" w:rsidRDefault="009D5362" w:rsidP="009D5362">
            <w:r w:rsidRPr="003D2A1B">
              <w:t>Položka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A92E8F" w:rsidRDefault="00A92E8F" w:rsidP="009D5362"/>
          <w:p w:rsidR="009D5362" w:rsidRPr="003D2A1B" w:rsidRDefault="009D5362" w:rsidP="009D5362">
            <w:r w:rsidRPr="003D2A1B">
              <w:t>Text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9D5362" w:rsidRPr="003D2A1B" w:rsidRDefault="009D5362" w:rsidP="009D5362">
            <w:proofErr w:type="spellStart"/>
            <w:r w:rsidRPr="003D2A1B">
              <w:t>Skut</w:t>
            </w:r>
            <w:proofErr w:type="spellEnd"/>
            <w:r w:rsidRPr="003D2A1B">
              <w:t>. za rok 201</w:t>
            </w:r>
            <w:r w:rsidR="00B769E6">
              <w:t>9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9D5362" w:rsidRPr="003D2A1B" w:rsidRDefault="009D5362" w:rsidP="00B769E6">
            <w:proofErr w:type="spellStart"/>
            <w:r>
              <w:t>Sku</w:t>
            </w:r>
            <w:r w:rsidR="00B769E6">
              <w:t>t</w:t>
            </w:r>
            <w:proofErr w:type="spellEnd"/>
            <w:r w:rsidR="00B769E6">
              <w:t>. za rok 2020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406CE2" w:rsidRDefault="009D5362" w:rsidP="009D5362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62" w:rsidRDefault="009D5362" w:rsidP="009D5362"/>
          <w:p w:rsidR="009D5362" w:rsidRPr="003D2A1B" w:rsidRDefault="009D5362" w:rsidP="009D5362">
            <w:r>
              <w:t xml:space="preserve">Schválený  </w:t>
            </w:r>
            <w:proofErr w:type="spellStart"/>
            <w:r>
              <w:t>roz</w:t>
            </w:r>
            <w:proofErr w:type="spellEnd"/>
            <w:r>
              <w:t>.  na r. 2021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9D5362" w:rsidRPr="003D2A1B" w:rsidRDefault="009D5362" w:rsidP="009D5362">
            <w:r w:rsidRPr="003D2A1B">
              <w:t xml:space="preserve">Schválený  </w:t>
            </w:r>
            <w:proofErr w:type="spellStart"/>
            <w:r w:rsidRPr="003D2A1B">
              <w:t>rozp</w:t>
            </w:r>
            <w:proofErr w:type="spellEnd"/>
            <w:r w:rsidRPr="003D2A1B">
              <w:t>. r 20</w:t>
            </w:r>
            <w:r>
              <w:t>22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9D5362" w:rsidRPr="003D2A1B" w:rsidRDefault="009D5362" w:rsidP="009D5362">
            <w:r w:rsidRPr="003D2A1B">
              <w:t>Návrh rozpočtu na r. 202</w:t>
            </w:r>
            <w:r>
              <w:t>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/>
          <w:p w:rsidR="009D5362" w:rsidRDefault="009D5362" w:rsidP="009D5362">
            <w:r w:rsidRPr="003D2A1B">
              <w:t>Návrh rozpočtu na r. 202</w:t>
            </w:r>
            <w:r>
              <w:t>4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04.5.1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1520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A92E8F" w:rsidP="00B769E6">
            <w:r>
              <w:t>2278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1000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1000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1000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1000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1000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04.5.1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Cestná doprava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1520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2278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1000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1000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1000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1000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1000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05.1.0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proofErr w:type="spellStart"/>
            <w:r w:rsidRPr="00C91FF9">
              <w:t>Mzdy,platy</w:t>
            </w:r>
            <w:proofErr w:type="spellEnd"/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800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70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800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800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800</w:t>
            </w: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odvody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270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270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270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270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3500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A92E8F" w:rsidP="00B769E6">
            <w:r>
              <w:t>3455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3500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4500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3500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3500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3500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05.1.0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Nakladanie s odpadmi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3500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3455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4570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4570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4570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4570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4570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06.2.0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 xml:space="preserve">Mzdy, platy a ostatné osobné </w:t>
            </w:r>
            <w:proofErr w:type="spellStart"/>
            <w:r w:rsidRPr="00C91FF9">
              <w:t>vyrov</w:t>
            </w:r>
            <w:proofErr w:type="spellEnd"/>
            <w:r w:rsidRPr="00C91FF9">
              <w:t>.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7800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A92E8F" w:rsidP="00B769E6">
            <w:r>
              <w:t>10279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2615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A92E8F" w:rsidP="00B769E6">
            <w:r>
              <w:t>3298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285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A92E8F" w:rsidP="00B769E6">
            <w:r>
              <w:t>376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06.2.0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Rozvoj obcí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10700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13923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08.2.0.5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knižnice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90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90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90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90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90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08.2.0.5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Knižnice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90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90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90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90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90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06.4.0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1425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1200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1200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1200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1200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1200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710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Obstaranie kap. aktív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/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06.4.0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Verejné osvetlenie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1425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1200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1200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1200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1200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1200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08.1.0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A92E8F" w:rsidP="00B769E6">
            <w:r>
              <w:t>1226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>
            <w:r w:rsidRPr="008B6F5D">
              <w:t>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C91FF9" w:rsidRDefault="00B769E6" w:rsidP="00B769E6">
            <w:r w:rsidRPr="00C91FF9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C91FF9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B6F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300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300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300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8B6F5D">
              <w:t>300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300</w:t>
            </w: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08.1.0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Rekreačné a športové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1226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500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500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500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500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F557F" w:rsidRDefault="00B769E6" w:rsidP="00B769E6">
            <w:r w:rsidRPr="008F557F">
              <w:t>08.2.0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F557F" w:rsidRDefault="00B769E6" w:rsidP="00B769E6">
            <w:r w:rsidRPr="008F557F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F557F" w:rsidRDefault="00B769E6" w:rsidP="00B769E6">
            <w:r w:rsidRPr="008F557F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435AA" w:rsidRDefault="00B769E6" w:rsidP="00B769E6">
            <w:r w:rsidRPr="002435AA">
              <w:t>1837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F557F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706254" w:rsidRDefault="00B769E6" w:rsidP="00B769E6">
            <w:r w:rsidRPr="00706254">
              <w:t>900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D62014" w:rsidRDefault="00B769E6" w:rsidP="00B769E6">
            <w:r w:rsidRPr="00D62014">
              <w:t>900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D0C3C" w:rsidRDefault="00B769E6" w:rsidP="00B769E6">
            <w:r w:rsidRPr="00ED0C3C">
              <w:t>900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F557F" w:rsidRDefault="00B769E6" w:rsidP="00B769E6">
            <w:r w:rsidRPr="008F557F">
              <w:t>900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B5FD3" w:rsidRDefault="00B769E6" w:rsidP="00B769E6">
            <w:r w:rsidRPr="005B5FD3">
              <w:t>900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08.2.0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Kultúrne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2435AA">
              <w:t>1837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706254">
              <w:t>900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Default="00B769E6" w:rsidP="00B769E6">
            <w:r w:rsidRPr="00D62014">
              <w:t>900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ED0C3C">
              <w:t>900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900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900</w:t>
            </w:r>
          </w:p>
        </w:tc>
      </w:tr>
      <w:tr w:rsidR="00487848" w:rsidTr="00B91BE8">
        <w:trPr>
          <w:gridAfter w:val="1"/>
          <w:wAfter w:w="37" w:type="dxa"/>
          <w:trHeight w:val="762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A92E8F" w:rsidP="009D5362">
            <w:r>
              <w:lastRenderedPageBreak/>
              <w:t xml:space="preserve">Funkčná </w:t>
            </w:r>
            <w:proofErr w:type="spellStart"/>
            <w:r>
              <w:t>klasifikác</w:t>
            </w:r>
            <w:proofErr w:type="spellEnd"/>
            <w:r>
              <w:t>.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9D5362" w:rsidP="009D5362">
            <w:r w:rsidRPr="00C90AE4">
              <w:t>Položka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9D5362" w:rsidP="009D5362">
            <w:r w:rsidRPr="00C90AE4">
              <w:t>Text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9D5362" w:rsidP="009D5362">
            <w:proofErr w:type="spellStart"/>
            <w:r w:rsidRPr="00C90AE4">
              <w:t>Skut</w:t>
            </w:r>
            <w:proofErr w:type="spellEnd"/>
            <w:r w:rsidRPr="00C90AE4">
              <w:t>. za rok 201</w:t>
            </w:r>
            <w:r w:rsidR="00B769E6">
              <w:t>9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B769E6" w:rsidP="009D5362">
            <w:proofErr w:type="spellStart"/>
            <w:r>
              <w:t>Skut</w:t>
            </w:r>
            <w:proofErr w:type="spellEnd"/>
            <w:r>
              <w:t>. za rok 2020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002947" w:rsidRDefault="00B769E6" w:rsidP="009D5362">
            <w:r w:rsidRPr="00B769E6">
              <w:t xml:space="preserve">Schválený  </w:t>
            </w:r>
            <w:proofErr w:type="spellStart"/>
            <w:r w:rsidRPr="00B769E6">
              <w:t>roz</w:t>
            </w:r>
            <w:proofErr w:type="spellEnd"/>
            <w:r w:rsidRPr="00B769E6">
              <w:t>.  na r. 2020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5362" w:rsidRPr="00C90AE4" w:rsidRDefault="00B769E6" w:rsidP="009D5362">
            <w:r>
              <w:t xml:space="preserve">Schválený  </w:t>
            </w:r>
            <w:proofErr w:type="spellStart"/>
            <w:r>
              <w:t>roz</w:t>
            </w:r>
            <w:proofErr w:type="spellEnd"/>
            <w:r>
              <w:t>.  na r. 2021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9D5362" w:rsidP="009D5362">
            <w:r w:rsidRPr="00C90AE4">
              <w:t xml:space="preserve">Schválený  </w:t>
            </w:r>
            <w:proofErr w:type="spellStart"/>
            <w:r w:rsidRPr="00C90AE4">
              <w:t>rozp</w:t>
            </w:r>
            <w:proofErr w:type="spellEnd"/>
            <w:r w:rsidRPr="00C90AE4">
              <w:t>. r 20</w:t>
            </w:r>
            <w:r w:rsidR="00B769E6">
              <w:t>22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Pr="00C90AE4" w:rsidRDefault="009D5362" w:rsidP="009D5362">
            <w:r w:rsidRPr="00C90AE4">
              <w:t>Návrh rozpočtu na r. 202</w:t>
            </w:r>
            <w:r w:rsidR="00B769E6">
              <w:t>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362" w:rsidRDefault="009D5362" w:rsidP="009D5362">
            <w:r w:rsidRPr="00C90AE4">
              <w:t>Návrh rozpočtu na r. 202</w:t>
            </w:r>
            <w:r w:rsidR="00B769E6">
              <w:t>4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08.3.0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08.3.0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Vysielacie a vydavateľské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/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08.4.0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80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200</w:t>
            </w:r>
          </w:p>
        </w:tc>
      </w:tr>
      <w:tr w:rsidR="00487848" w:rsidTr="00B91BE8">
        <w:trPr>
          <w:gridAfter w:val="1"/>
          <w:wAfter w:w="37" w:type="dxa"/>
          <w:trHeight w:val="535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08.4.0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Náboženské a iné spoločenské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80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09.1.1.1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Mzdy, platy, služobné príjmy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20722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24034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32000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32000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32000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32000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32000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7990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9132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11200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11200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11200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11200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11200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7563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8181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3300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3300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3300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3300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3300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215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/>
        </w:tc>
      </w:tr>
      <w:tr w:rsidR="00487848" w:rsidTr="00B91BE8">
        <w:trPr>
          <w:gridAfter w:val="1"/>
          <w:wAfter w:w="37" w:type="dxa"/>
          <w:trHeight w:val="535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09.1.1.1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proofErr w:type="spellStart"/>
            <w:r w:rsidRPr="0082505D">
              <w:rPr>
                <w:b/>
              </w:rPr>
              <w:t>Predprimárne</w:t>
            </w:r>
            <w:proofErr w:type="spellEnd"/>
            <w:r w:rsidRPr="0082505D">
              <w:rPr>
                <w:b/>
              </w:rPr>
              <w:t xml:space="preserve"> vzdelávanie s bežnou starostlivosťou  ( MŠ )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36490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41347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46500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46500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46500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46500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46500</w:t>
            </w: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09.1.2.1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Mzdy, platy, služobné príjmy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46767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46973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40000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41500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40000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40000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40000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16550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16556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14000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14500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14000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14000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14000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7911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14035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4000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4000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4000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>
            <w:r w:rsidRPr="00F80F04">
              <w:t>4000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>
            <w:r w:rsidRPr="00A03CFE">
              <w:t>4000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595F8C" w:rsidRDefault="00B769E6" w:rsidP="00B769E6">
            <w:r w:rsidRPr="00595F8C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1000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3633A2" w:rsidRDefault="00A92E8F" w:rsidP="00B769E6">
            <w:r>
              <w:t>600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80F04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A03CFE" w:rsidRDefault="00B769E6" w:rsidP="00B769E6"/>
        </w:tc>
      </w:tr>
      <w:tr w:rsidR="00487848" w:rsidTr="00B91BE8">
        <w:trPr>
          <w:gridAfter w:val="1"/>
          <w:wAfter w:w="37" w:type="dxa"/>
          <w:trHeight w:val="535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09.1.2.1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Primárne vzdelávanie s bežnou starostlivosťou  ( ZŠ )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72228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A92E8F" w:rsidP="00B769E6">
            <w:pPr>
              <w:rPr>
                <w:b/>
              </w:rPr>
            </w:pPr>
            <w:r>
              <w:rPr>
                <w:b/>
              </w:rPr>
              <w:t>63264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58000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60000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58000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58000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  <w:r w:rsidRPr="0082505D">
              <w:rPr>
                <w:b/>
              </w:rPr>
              <w:t>58000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>
            <w:r w:rsidRPr="00175D39">
              <w:t>09.5.0.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>
            <w:r w:rsidRPr="00175D39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>
            <w:r w:rsidRPr="00175D39">
              <w:t>Mzdy, platy, služobné príjmy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5974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5435C" w:rsidRDefault="00A92E8F" w:rsidP="00B769E6">
            <w:r>
              <w:t>7229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5365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6365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5365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5435C" w:rsidRDefault="00B769E6" w:rsidP="00B769E6">
            <w:r w:rsidRPr="00E5435C">
              <w:t>5365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7662C" w:rsidRDefault="00B769E6" w:rsidP="00B769E6">
            <w:r>
              <w:t>5365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>
            <w:r w:rsidRPr="00175D39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>
            <w:r w:rsidRPr="00175D39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2A7934" w:rsidRDefault="00B769E6" w:rsidP="00B769E6">
            <w:r w:rsidRPr="002A7934">
              <w:t>2145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5435C" w:rsidRDefault="00A92E8F" w:rsidP="00B769E6">
            <w:r>
              <w:t>2621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1900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2400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1900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5435C" w:rsidRDefault="00B769E6" w:rsidP="00B769E6">
            <w:r w:rsidRPr="00E5435C">
              <w:t>1900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67662C" w:rsidRDefault="00B769E6" w:rsidP="00B769E6">
            <w:r>
              <w:t>1900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75D39" w:rsidRDefault="00B769E6" w:rsidP="00B769E6">
            <w:r w:rsidRPr="00175D39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175D39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2A7934">
              <w:t>80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E5435C" w:rsidRDefault="00A92E8F" w:rsidP="00B769E6">
            <w:r>
              <w:t>74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35AAE" w:rsidRDefault="00B769E6" w:rsidP="00B769E6">
            <w:r w:rsidRPr="00835AAE">
              <w:t>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B9367C" w:rsidRDefault="00B769E6" w:rsidP="00B769E6">
            <w:r w:rsidRPr="00B9367C">
              <w:t>200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9F5A11" w:rsidRDefault="00B769E6" w:rsidP="00B769E6">
            <w:r w:rsidRPr="009F5A11">
              <w:t>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/>
        </w:tc>
      </w:tr>
      <w:tr w:rsidR="00487848" w:rsidTr="00B91BE8">
        <w:trPr>
          <w:gridAfter w:val="1"/>
          <w:wAfter w:w="37" w:type="dxa"/>
          <w:trHeight w:val="797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F934C2" w:rsidP="00F934C2">
            <w:r w:rsidRPr="007C44CF">
              <w:lastRenderedPageBreak/>
              <w:t>Funkčná klasifikácia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F934C2" w:rsidP="00F934C2">
            <w:r w:rsidRPr="007C44CF">
              <w:t>Položka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F934C2" w:rsidP="00F934C2">
            <w:r w:rsidRPr="007C44CF">
              <w:t>Text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B769E6" w:rsidP="00F934C2">
            <w:proofErr w:type="spellStart"/>
            <w:r>
              <w:t>Skut</w:t>
            </w:r>
            <w:proofErr w:type="spellEnd"/>
            <w:r>
              <w:t>. za rok 2019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342884" w:rsidP="00F934C2">
            <w:proofErr w:type="spellStart"/>
            <w:r>
              <w:t>Skut</w:t>
            </w:r>
            <w:proofErr w:type="spellEnd"/>
            <w:r>
              <w:t xml:space="preserve">. za rok </w:t>
            </w:r>
            <w:r w:rsidR="00B769E6">
              <w:t>2020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B769E6" w:rsidP="00F934C2">
            <w:proofErr w:type="spellStart"/>
            <w:r>
              <w:t>Schvál.Roz</w:t>
            </w:r>
            <w:proofErr w:type="spellEnd"/>
            <w:r>
              <w:t>. na r. 2020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4C2" w:rsidRPr="007C44CF" w:rsidRDefault="00F934C2" w:rsidP="00F934C2">
            <w:r w:rsidRPr="007C44CF">
              <w:t>Schvále</w:t>
            </w:r>
            <w:r w:rsidR="00B769E6">
              <w:t xml:space="preserve">ný  </w:t>
            </w:r>
            <w:proofErr w:type="spellStart"/>
            <w:r w:rsidR="00B769E6">
              <w:t>roz</w:t>
            </w:r>
            <w:proofErr w:type="spellEnd"/>
            <w:r w:rsidR="00B769E6">
              <w:t>.  na r. 2021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B769E6" w:rsidP="00F934C2">
            <w:r>
              <w:t xml:space="preserve">Schválený  </w:t>
            </w:r>
            <w:proofErr w:type="spellStart"/>
            <w:r>
              <w:t>rozp</w:t>
            </w:r>
            <w:proofErr w:type="spellEnd"/>
            <w:r>
              <w:t>. r 2022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Pr="007C44CF" w:rsidRDefault="00342884" w:rsidP="00B769E6">
            <w:r>
              <w:t>Návrh rozpočtu na r. 202</w:t>
            </w:r>
            <w:r w:rsidR="00B769E6">
              <w:t>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34C2" w:rsidRDefault="00342884" w:rsidP="00F934C2">
            <w:r>
              <w:t>N</w:t>
            </w:r>
            <w:r w:rsidR="00B769E6">
              <w:t>ávrh rozpočtu na r. 2024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pPr>
              <w:rPr>
                <w:b/>
              </w:rPr>
            </w:pP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r w:rsidRPr="0082505D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r w:rsidRPr="0082505D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>
            <w:r w:rsidRPr="00F409B9">
              <w:t>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>
            <w:r w:rsidRPr="00127820">
              <w:t>400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>
            <w:r w:rsidRPr="002013A6">
              <w:t>400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>
            <w:r w:rsidRPr="00F04E27">
              <w:t>400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r w:rsidRPr="0082505D">
              <w:t>400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82505D" w:rsidRDefault="00B769E6" w:rsidP="00B769E6">
            <w:r w:rsidRPr="0082505D">
              <w:t>400</w:t>
            </w:r>
          </w:p>
        </w:tc>
      </w:tr>
      <w:tr w:rsidR="00487848" w:rsidTr="00B91BE8">
        <w:trPr>
          <w:gridAfter w:val="1"/>
          <w:wAfter w:w="37" w:type="dxa"/>
          <w:trHeight w:val="535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09.5.0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 xml:space="preserve">Vzdelávanie </w:t>
            </w:r>
            <w:proofErr w:type="spellStart"/>
            <w:r w:rsidRPr="000E6CA2">
              <w:rPr>
                <w:b/>
              </w:rPr>
              <w:t>nedef</w:t>
            </w:r>
            <w:proofErr w:type="spellEnd"/>
            <w:r w:rsidRPr="000E6CA2">
              <w:rPr>
                <w:b/>
              </w:rPr>
              <w:t>. podľa úrovne   ( ŠKD )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>
            <w:r w:rsidRPr="00F409B9">
              <w:t>8199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A92E8F" w:rsidP="00B769E6">
            <w:pPr>
              <w:rPr>
                <w:b/>
              </w:rPr>
            </w:pPr>
            <w:r>
              <w:rPr>
                <w:b/>
              </w:rPr>
              <w:t>9924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>
            <w:r w:rsidRPr="00127820">
              <w:t>9860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>
            <w:r w:rsidRPr="002013A6">
              <w:t>9860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>
            <w:r w:rsidRPr="00F04E27">
              <w:t>9860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9860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9860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/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B769E6" w:rsidP="00B769E6"/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09.6.0.1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610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Mzdy, platy, služobné príjmy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>
            <w:r w:rsidRPr="00F409B9">
              <w:t>11500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A92E8F" w:rsidP="00B769E6">
            <w:r>
              <w:t>11629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>
            <w:r w:rsidRPr="00127820">
              <w:t>12000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>
            <w:r w:rsidRPr="002013A6">
              <w:t>12500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>
            <w:r w:rsidRPr="00F04E27">
              <w:t>12000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>
            <w:r w:rsidRPr="00164EA1">
              <w:t>12000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>
            <w:r w:rsidRPr="00164EA1">
              <w:t>12000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620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Poistné a príspevky do poisťovní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>
            <w:r w:rsidRPr="00F409B9">
              <w:t>3900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A92E8F" w:rsidP="00B769E6">
            <w:r>
              <w:t>4168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>
            <w:r w:rsidRPr="00127820">
              <w:t>4200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>
            <w:r w:rsidRPr="002013A6">
              <w:t>4700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>
            <w:r w:rsidRPr="00F04E27">
              <w:t>4200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>
            <w:r w:rsidRPr="00164EA1">
              <w:t>4200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>
            <w:r w:rsidRPr="00164EA1">
              <w:t>4200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630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Tovary a služby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>
            <w:r w:rsidRPr="00F409B9">
              <w:t>12400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A92E8F" w:rsidP="00B769E6">
            <w:r>
              <w:t>9502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>
            <w:r w:rsidRPr="00127820">
              <w:t>9624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>
            <w:r w:rsidRPr="002013A6">
              <w:t>9624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>
            <w:r w:rsidRPr="00F04E27">
              <w:t>9624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>
            <w:r w:rsidRPr="00164EA1">
              <w:t>9624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>
            <w:r w:rsidRPr="00164EA1">
              <w:t>9624</w:t>
            </w:r>
          </w:p>
        </w:tc>
      </w:tr>
      <w:tr w:rsidR="00487848" w:rsidTr="00B91BE8">
        <w:trPr>
          <w:gridAfter w:val="1"/>
          <w:wAfter w:w="37" w:type="dxa"/>
          <w:trHeight w:val="273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/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640</w:t>
            </w: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716F5" w:rsidRDefault="00B769E6" w:rsidP="00B769E6">
            <w:r w:rsidRPr="00F716F5">
              <w:t>Bežné transfery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/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04D03" w:rsidRDefault="00B769E6" w:rsidP="00B769E6"/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/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/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/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/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64EA1" w:rsidRDefault="00B769E6" w:rsidP="00B769E6"/>
        </w:tc>
      </w:tr>
      <w:tr w:rsidR="00487848" w:rsidTr="00B91BE8">
        <w:trPr>
          <w:gridAfter w:val="1"/>
          <w:wAfter w:w="37" w:type="dxa"/>
          <w:trHeight w:val="535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09.6.0.1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 xml:space="preserve">Vedľajšie služby </w:t>
            </w:r>
            <w:proofErr w:type="spellStart"/>
            <w:r w:rsidRPr="000E6CA2">
              <w:rPr>
                <w:b/>
              </w:rPr>
              <w:t>poskyt</w:t>
            </w:r>
            <w:proofErr w:type="spellEnd"/>
            <w:r w:rsidRPr="000E6CA2">
              <w:rPr>
                <w:b/>
              </w:rPr>
              <w:t xml:space="preserve">. v rámci </w:t>
            </w:r>
            <w:proofErr w:type="spellStart"/>
            <w:r w:rsidRPr="000E6CA2">
              <w:rPr>
                <w:b/>
              </w:rPr>
              <w:t>predprimár</w:t>
            </w:r>
            <w:proofErr w:type="spellEnd"/>
            <w:r w:rsidRPr="000E6CA2">
              <w:rPr>
                <w:b/>
              </w:rPr>
              <w:t>. vzdelávania (ŠJ MŠ )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409B9" w:rsidRDefault="00B769E6" w:rsidP="00B769E6">
            <w:r w:rsidRPr="00F409B9">
              <w:t>27800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A92E8F" w:rsidP="00B769E6">
            <w:pPr>
              <w:rPr>
                <w:b/>
              </w:rPr>
            </w:pPr>
            <w:r>
              <w:rPr>
                <w:b/>
              </w:rPr>
              <w:t>25299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127820" w:rsidRDefault="00B769E6" w:rsidP="00B769E6">
            <w:r w:rsidRPr="00127820">
              <w:t>25824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Pr="002013A6" w:rsidRDefault="00B769E6" w:rsidP="00B769E6">
            <w:r w:rsidRPr="002013A6">
              <w:t>25824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F04E27" w:rsidRDefault="00B769E6" w:rsidP="00B769E6">
            <w:r w:rsidRPr="00F04E27">
              <w:t>25824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25824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25824</w:t>
            </w:r>
          </w:p>
        </w:tc>
      </w:tr>
      <w:tr w:rsidR="00487848" w:rsidTr="00B91BE8">
        <w:trPr>
          <w:gridAfter w:val="1"/>
          <w:wAfter w:w="37" w:type="dxa"/>
          <w:trHeight w:val="259"/>
        </w:trPr>
        <w:tc>
          <w:tcPr>
            <w:tcW w:w="11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pStyle w:val="TableContents"/>
              <w:rPr>
                <w:b/>
              </w:rPr>
            </w:pP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pStyle w:val="TableContents"/>
              <w:rPr>
                <w:b/>
              </w:rPr>
            </w:pPr>
          </w:p>
        </w:tc>
        <w:tc>
          <w:tcPr>
            <w:tcW w:w="36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pStyle w:val="TableContents"/>
              <w:rPr>
                <w:b/>
                <w:bCs/>
              </w:rPr>
            </w:pPr>
            <w:r w:rsidRPr="000E6CA2">
              <w:rPr>
                <w:b/>
                <w:bCs/>
              </w:rPr>
              <w:t>VÝDAVKY  CELKOM: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F409B9">
              <w:t>275505</w:t>
            </w:r>
          </w:p>
        </w:tc>
        <w:tc>
          <w:tcPr>
            <w:tcW w:w="12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A92E8F" w:rsidP="00B769E6">
            <w:pPr>
              <w:rPr>
                <w:b/>
              </w:rPr>
            </w:pPr>
            <w:r>
              <w:rPr>
                <w:b/>
              </w:rPr>
              <w:t>500447</w:t>
            </w:r>
          </w:p>
        </w:tc>
        <w:tc>
          <w:tcPr>
            <w:tcW w:w="12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B769E6" w:rsidP="00B769E6">
            <w:r w:rsidRPr="00127820">
              <w:t>252705</w:t>
            </w:r>
          </w:p>
        </w:tc>
        <w:tc>
          <w:tcPr>
            <w:tcW w:w="11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69E6" w:rsidRDefault="00B769E6" w:rsidP="00B769E6">
            <w:r w:rsidRPr="002013A6">
              <w:t>25705</w:t>
            </w:r>
          </w:p>
        </w:tc>
        <w:tc>
          <w:tcPr>
            <w:tcW w:w="13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Default="00541761" w:rsidP="00B769E6">
            <w:r>
              <w:t>251</w:t>
            </w:r>
            <w:bookmarkStart w:id="0" w:name="_GoBack"/>
            <w:bookmarkEnd w:id="0"/>
            <w:r w:rsidR="00B769E6" w:rsidRPr="00F04E27">
              <w:t>705</w:t>
            </w:r>
          </w:p>
        </w:tc>
        <w:tc>
          <w:tcPr>
            <w:tcW w:w="12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246705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69E6" w:rsidRPr="000E6CA2" w:rsidRDefault="00B769E6" w:rsidP="00B769E6">
            <w:pPr>
              <w:rPr>
                <w:b/>
              </w:rPr>
            </w:pPr>
            <w:r w:rsidRPr="000E6CA2">
              <w:rPr>
                <w:b/>
              </w:rPr>
              <w:t>246705</w:t>
            </w:r>
          </w:p>
        </w:tc>
      </w:tr>
    </w:tbl>
    <w:p w:rsidR="009024AB" w:rsidRDefault="000E6CA2" w:rsidP="000E6CA2">
      <w:pPr>
        <w:pStyle w:val="Standard"/>
        <w:tabs>
          <w:tab w:val="left" w:pos="8280"/>
        </w:tabs>
      </w:pPr>
      <w:r>
        <w:tab/>
      </w: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B769E6" w:rsidP="009024AB">
      <w:pPr>
        <w:pStyle w:val="Standard"/>
      </w:pPr>
      <w:r>
        <w:t>Vo Veľkej Frankovej , 23.11.2021</w:t>
      </w: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  <w:r>
        <w:t xml:space="preserve">Schválené OZ č.              a) dňa                                    </w:t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rPr>
          <w:b/>
          <w:bCs/>
        </w:rPr>
        <w:t xml:space="preserve">Pavol </w:t>
      </w:r>
      <w:proofErr w:type="spellStart"/>
      <w:r>
        <w:rPr>
          <w:b/>
          <w:bCs/>
        </w:rPr>
        <w:t>Soľava</w:t>
      </w:r>
      <w:proofErr w:type="spellEnd"/>
    </w:p>
    <w:p w:rsidR="009024AB" w:rsidRDefault="00B769E6" w:rsidP="009024AB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024AB">
        <w:rPr>
          <w:b/>
          <w:bCs/>
        </w:rPr>
        <w:tab/>
        <w:t>starosta obce</w:t>
      </w:r>
    </w:p>
    <w:sectPr w:rsidR="009024AB" w:rsidSect="009024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AB"/>
    <w:rsid w:val="000344D1"/>
    <w:rsid w:val="000D34F1"/>
    <w:rsid w:val="000E6CA2"/>
    <w:rsid w:val="00236298"/>
    <w:rsid w:val="0026290E"/>
    <w:rsid w:val="00342884"/>
    <w:rsid w:val="003459FB"/>
    <w:rsid w:val="00364285"/>
    <w:rsid w:val="0037138A"/>
    <w:rsid w:val="003804B6"/>
    <w:rsid w:val="003C3C98"/>
    <w:rsid w:val="00487848"/>
    <w:rsid w:val="004C53EA"/>
    <w:rsid w:val="004E3F5D"/>
    <w:rsid w:val="00521BC1"/>
    <w:rsid w:val="00541761"/>
    <w:rsid w:val="00566626"/>
    <w:rsid w:val="00595BA1"/>
    <w:rsid w:val="00642CCA"/>
    <w:rsid w:val="00761BD2"/>
    <w:rsid w:val="00761ED3"/>
    <w:rsid w:val="00787F39"/>
    <w:rsid w:val="0082505D"/>
    <w:rsid w:val="00883C4C"/>
    <w:rsid w:val="008A1EC2"/>
    <w:rsid w:val="008B2FCD"/>
    <w:rsid w:val="008D618A"/>
    <w:rsid w:val="009024AB"/>
    <w:rsid w:val="009B1CEF"/>
    <w:rsid w:val="009C6BAD"/>
    <w:rsid w:val="009D5362"/>
    <w:rsid w:val="00A337DA"/>
    <w:rsid w:val="00A75499"/>
    <w:rsid w:val="00A92E8F"/>
    <w:rsid w:val="00AA6658"/>
    <w:rsid w:val="00B71750"/>
    <w:rsid w:val="00B769E6"/>
    <w:rsid w:val="00B91BE8"/>
    <w:rsid w:val="00D019BE"/>
    <w:rsid w:val="00D0742E"/>
    <w:rsid w:val="00D709A1"/>
    <w:rsid w:val="00E627A3"/>
    <w:rsid w:val="00E669B1"/>
    <w:rsid w:val="00E76628"/>
    <w:rsid w:val="00F14A11"/>
    <w:rsid w:val="00F62CFE"/>
    <w:rsid w:val="00F934C2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38826-B647-466C-ACAA-1D64DF2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9024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9024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24AB"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1CE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1CEF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ČARNOGURSKÁ Katarína</cp:lastModifiedBy>
  <cp:revision>8</cp:revision>
  <cp:lastPrinted>2021-12-13T13:40:00Z</cp:lastPrinted>
  <dcterms:created xsi:type="dcterms:W3CDTF">2021-12-06T12:28:00Z</dcterms:created>
  <dcterms:modified xsi:type="dcterms:W3CDTF">2021-12-13T13:40:00Z</dcterms:modified>
</cp:coreProperties>
</file>