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7E" w:rsidRDefault="00287E7E" w:rsidP="00287E7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287E7E" w:rsidRPr="009F3BAA" w:rsidRDefault="003F323B" w:rsidP="00287E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FD09AE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DE2704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FD09AE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FD09AE" w:rsidRPr="009F3BA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F3BAA" w:rsidRPr="009F3B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09AE" w:rsidRPr="009F3BAA">
        <w:rPr>
          <w:rFonts w:ascii="Times New Roman" w:hAnsi="Times New Roman" w:cs="Times New Roman"/>
          <w:b/>
          <w:sz w:val="32"/>
          <w:szCs w:val="32"/>
        </w:rPr>
        <w:t xml:space="preserve">   Dodatok č. 1 k</w:t>
      </w:r>
      <w:r w:rsidRPr="009F3BA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7E7E" w:rsidRPr="009F3BAA" w:rsidRDefault="006B1B73" w:rsidP="00287E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BAA">
        <w:rPr>
          <w:rFonts w:ascii="Times New Roman" w:hAnsi="Times New Roman" w:cs="Times New Roman"/>
          <w:b/>
          <w:sz w:val="32"/>
          <w:szCs w:val="32"/>
        </w:rPr>
        <w:t>Všeobecn</w:t>
      </w:r>
      <w:r w:rsidR="003F323B" w:rsidRPr="009F3BAA">
        <w:rPr>
          <w:rFonts w:ascii="Times New Roman" w:hAnsi="Times New Roman" w:cs="Times New Roman"/>
          <w:b/>
          <w:sz w:val="32"/>
          <w:szCs w:val="32"/>
        </w:rPr>
        <w:t>e</w:t>
      </w:r>
      <w:r w:rsidRPr="009F3BAA">
        <w:rPr>
          <w:rFonts w:ascii="Times New Roman" w:hAnsi="Times New Roman" w:cs="Times New Roman"/>
          <w:b/>
          <w:sz w:val="32"/>
          <w:szCs w:val="32"/>
        </w:rPr>
        <w:t xml:space="preserve"> záväzné</w:t>
      </w:r>
      <w:r w:rsidR="003F323B" w:rsidRPr="009F3BAA">
        <w:rPr>
          <w:rFonts w:ascii="Times New Roman" w:hAnsi="Times New Roman" w:cs="Times New Roman"/>
          <w:b/>
          <w:sz w:val="32"/>
          <w:szCs w:val="32"/>
        </w:rPr>
        <w:t>mu</w:t>
      </w:r>
      <w:r w:rsidRPr="009F3BAA">
        <w:rPr>
          <w:rFonts w:ascii="Times New Roman" w:hAnsi="Times New Roman" w:cs="Times New Roman"/>
          <w:b/>
          <w:sz w:val="32"/>
          <w:szCs w:val="32"/>
        </w:rPr>
        <w:t xml:space="preserve"> nariadeni</w:t>
      </w:r>
      <w:r w:rsidR="003F323B" w:rsidRPr="009F3BAA">
        <w:rPr>
          <w:rFonts w:ascii="Times New Roman" w:hAnsi="Times New Roman" w:cs="Times New Roman"/>
          <w:b/>
          <w:sz w:val="32"/>
          <w:szCs w:val="32"/>
        </w:rPr>
        <w:t>u</w:t>
      </w:r>
    </w:p>
    <w:p w:rsidR="00212451" w:rsidRPr="009F3BAA" w:rsidRDefault="006B1B73" w:rsidP="00287E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BAA">
        <w:rPr>
          <w:rFonts w:ascii="Times New Roman" w:hAnsi="Times New Roman" w:cs="Times New Roman"/>
          <w:b/>
          <w:sz w:val="32"/>
          <w:szCs w:val="32"/>
        </w:rPr>
        <w:t>obce Veľká Franková</w:t>
      </w:r>
    </w:p>
    <w:p w:rsidR="00E32A63" w:rsidRPr="009F3BAA" w:rsidRDefault="00E32A63" w:rsidP="00287E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BAA">
        <w:rPr>
          <w:rFonts w:ascii="Times New Roman" w:hAnsi="Times New Roman" w:cs="Times New Roman"/>
          <w:b/>
          <w:sz w:val="32"/>
          <w:szCs w:val="32"/>
        </w:rPr>
        <w:t>o príspevku v školských zariadeniach .</w:t>
      </w:r>
    </w:p>
    <w:p w:rsidR="006B1B73" w:rsidRPr="00AA5C55" w:rsidRDefault="006B1B73" w:rsidP="006B1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C55">
        <w:rPr>
          <w:rFonts w:ascii="Times New Roman" w:hAnsi="Times New Roman" w:cs="Times New Roman"/>
          <w:sz w:val="24"/>
          <w:szCs w:val="24"/>
        </w:rPr>
        <w:t>Číslo:</w:t>
      </w:r>
      <w:r w:rsidR="00217BBD">
        <w:rPr>
          <w:rFonts w:ascii="Times New Roman" w:hAnsi="Times New Roman" w:cs="Times New Roman"/>
          <w:sz w:val="24"/>
          <w:szCs w:val="24"/>
        </w:rPr>
        <w:t xml:space="preserve"> 1</w:t>
      </w:r>
      <w:r w:rsidR="00FD09AE">
        <w:rPr>
          <w:rFonts w:ascii="Times New Roman" w:hAnsi="Times New Roman" w:cs="Times New Roman"/>
          <w:sz w:val="24"/>
          <w:szCs w:val="24"/>
        </w:rPr>
        <w:t>/2011</w:t>
      </w:r>
    </w:p>
    <w:p w:rsidR="007207D0" w:rsidRDefault="007207D0" w:rsidP="006B1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B73" w:rsidRPr="00AA5C55" w:rsidRDefault="006B1B73" w:rsidP="006B1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C55">
        <w:rPr>
          <w:rFonts w:ascii="Times New Roman" w:hAnsi="Times New Roman" w:cs="Times New Roman"/>
          <w:sz w:val="24"/>
          <w:szCs w:val="24"/>
        </w:rPr>
        <w:t xml:space="preserve">o výške príspevku v školských zariadeniach, ktorých zriaďovateľom je obec Veľká Franková </w:t>
      </w:r>
      <w:r w:rsidR="00287E7E">
        <w:rPr>
          <w:rFonts w:ascii="Times New Roman" w:hAnsi="Times New Roman" w:cs="Times New Roman"/>
          <w:sz w:val="24"/>
          <w:szCs w:val="24"/>
        </w:rPr>
        <w:t xml:space="preserve">- </w:t>
      </w:r>
      <w:r w:rsidRPr="00AA5C55">
        <w:rPr>
          <w:rFonts w:ascii="Times New Roman" w:hAnsi="Times New Roman" w:cs="Times New Roman"/>
          <w:sz w:val="24"/>
          <w:szCs w:val="24"/>
        </w:rPr>
        <w:t>za pobyt dieťaťa v materskej škole,</w:t>
      </w:r>
    </w:p>
    <w:p w:rsidR="006B1B73" w:rsidRPr="00287E7E" w:rsidRDefault="00287E7E" w:rsidP="00287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1B73" w:rsidRPr="00287E7E">
        <w:rPr>
          <w:rFonts w:ascii="Times New Roman" w:hAnsi="Times New Roman" w:cs="Times New Roman"/>
          <w:sz w:val="24"/>
          <w:szCs w:val="24"/>
        </w:rPr>
        <w:t>výučby v základnej umeleckej škole,</w:t>
      </w:r>
    </w:p>
    <w:p w:rsidR="006B1B73" w:rsidRPr="00AA5C55" w:rsidRDefault="00287E7E" w:rsidP="006B1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1B73" w:rsidRPr="00AA5C55">
        <w:rPr>
          <w:rFonts w:ascii="Times New Roman" w:hAnsi="Times New Roman" w:cs="Times New Roman"/>
          <w:sz w:val="24"/>
          <w:szCs w:val="24"/>
        </w:rPr>
        <w:t>na činnosť školského klubu detí a centra voľného času,</w:t>
      </w:r>
    </w:p>
    <w:p w:rsidR="00287E7E" w:rsidRDefault="00287E7E" w:rsidP="006B1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1B73" w:rsidRPr="00AA5C55">
        <w:rPr>
          <w:rFonts w:ascii="Times New Roman" w:hAnsi="Times New Roman" w:cs="Times New Roman"/>
          <w:sz w:val="24"/>
          <w:szCs w:val="24"/>
        </w:rPr>
        <w:t xml:space="preserve">na čiastočnú úhradu prevádzkových nákladov, </w:t>
      </w:r>
    </w:p>
    <w:p w:rsidR="006B1B73" w:rsidRPr="00AA5C55" w:rsidRDefault="00287E7E" w:rsidP="006B1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1B73" w:rsidRPr="00AA5C55">
        <w:rPr>
          <w:rFonts w:ascii="Times New Roman" w:hAnsi="Times New Roman" w:cs="Times New Roman"/>
          <w:sz w:val="24"/>
          <w:szCs w:val="24"/>
        </w:rPr>
        <w:t>úhradu prevádzkových nákladov a plnú úhradu na nákup potravín v školskej jedálni.</w:t>
      </w:r>
    </w:p>
    <w:p w:rsidR="006B1B73" w:rsidRPr="00AA5C55" w:rsidRDefault="006B1B73" w:rsidP="006B1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B73" w:rsidRPr="00AA5C55" w:rsidRDefault="006B1B73" w:rsidP="006B1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C55">
        <w:rPr>
          <w:rFonts w:ascii="Times New Roman" w:hAnsi="Times New Roman" w:cs="Times New Roman"/>
          <w:sz w:val="24"/>
          <w:szCs w:val="24"/>
        </w:rPr>
        <w:t xml:space="preserve">Obecné zastupiteľstvo vo Veľkej Frankovej podľa § 6 zákona o obecnom zriadení v znení neskorších predpisov a § 28 </w:t>
      </w:r>
      <w:proofErr w:type="spellStart"/>
      <w:r w:rsidRPr="00AA5C55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AA5C55">
        <w:rPr>
          <w:rFonts w:ascii="Times New Roman" w:hAnsi="Times New Roman" w:cs="Times New Roman"/>
          <w:sz w:val="24"/>
          <w:szCs w:val="24"/>
        </w:rPr>
        <w:t xml:space="preserve">. 5, 49, 114 </w:t>
      </w:r>
      <w:proofErr w:type="spellStart"/>
      <w:r w:rsidRPr="00AA5C55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AA5C55">
        <w:rPr>
          <w:rFonts w:ascii="Times New Roman" w:hAnsi="Times New Roman" w:cs="Times New Roman"/>
          <w:sz w:val="24"/>
          <w:szCs w:val="24"/>
        </w:rPr>
        <w:t xml:space="preserve">. 6, 140 </w:t>
      </w:r>
      <w:proofErr w:type="spellStart"/>
      <w:r w:rsidRPr="00AA5C55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AA5C55">
        <w:rPr>
          <w:rFonts w:ascii="Times New Roman" w:hAnsi="Times New Roman" w:cs="Times New Roman"/>
          <w:sz w:val="24"/>
          <w:szCs w:val="24"/>
        </w:rPr>
        <w:t>. 9 zákona č. 245/2008 o výchove a vzdelávaní / školský zákon / a o zmene a doplnení niektorých zákonov sa uznieslo na tomto všeobecnom záväznom nariad</w:t>
      </w:r>
      <w:r w:rsidR="00E379E3">
        <w:rPr>
          <w:rFonts w:ascii="Times New Roman" w:hAnsi="Times New Roman" w:cs="Times New Roman"/>
          <w:sz w:val="24"/>
          <w:szCs w:val="24"/>
        </w:rPr>
        <w:t>ení / ďalej len „nariadenie“ /.</w:t>
      </w:r>
    </w:p>
    <w:p w:rsidR="007207D0" w:rsidRDefault="007207D0" w:rsidP="006B1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B73" w:rsidRPr="00AA5C55" w:rsidRDefault="006B1B73" w:rsidP="006B1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55">
        <w:rPr>
          <w:rFonts w:ascii="Times New Roman" w:hAnsi="Times New Roman" w:cs="Times New Roman"/>
          <w:b/>
          <w:sz w:val="24"/>
          <w:szCs w:val="24"/>
        </w:rPr>
        <w:t>§ 1</w:t>
      </w:r>
    </w:p>
    <w:p w:rsidR="006B1B73" w:rsidRPr="00AA5C55" w:rsidRDefault="006B1B73" w:rsidP="006B1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55">
        <w:rPr>
          <w:rFonts w:ascii="Times New Roman" w:hAnsi="Times New Roman" w:cs="Times New Roman"/>
          <w:b/>
          <w:sz w:val="24"/>
          <w:szCs w:val="24"/>
        </w:rPr>
        <w:t>Predmet úpravy</w:t>
      </w:r>
    </w:p>
    <w:p w:rsidR="006B1B73" w:rsidRPr="00AA5C55" w:rsidRDefault="006B1B73" w:rsidP="006B1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B73" w:rsidRPr="00AA5C55" w:rsidRDefault="006B1B73" w:rsidP="006B1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C55">
        <w:rPr>
          <w:rFonts w:ascii="Times New Roman" w:hAnsi="Times New Roman" w:cs="Times New Roman"/>
          <w:sz w:val="24"/>
          <w:szCs w:val="24"/>
        </w:rPr>
        <w:t>Týmto nariadením sa stanovuje výška príspevku / čiastočná úhrada / za pobyt dieťaťa v materskej škole, výučbu v základnej umeleckej škole,</w:t>
      </w:r>
    </w:p>
    <w:p w:rsidR="006B1B73" w:rsidRPr="00AA5C55" w:rsidRDefault="006B1B73" w:rsidP="006B1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C55">
        <w:rPr>
          <w:rFonts w:ascii="Times New Roman" w:hAnsi="Times New Roman" w:cs="Times New Roman"/>
          <w:sz w:val="24"/>
          <w:szCs w:val="24"/>
        </w:rPr>
        <w:t>na činnosť školského klubu detí, centra voľného času,</w:t>
      </w:r>
    </w:p>
    <w:p w:rsidR="006B1B73" w:rsidRPr="00AA5C55" w:rsidRDefault="006B1B73" w:rsidP="006B1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C55">
        <w:rPr>
          <w:rFonts w:ascii="Times New Roman" w:hAnsi="Times New Roman" w:cs="Times New Roman"/>
          <w:sz w:val="24"/>
          <w:szCs w:val="24"/>
        </w:rPr>
        <w:t>na úhradu za stravu a čiastočnú úhrad</w:t>
      </w:r>
      <w:r w:rsidR="002B0BC9" w:rsidRPr="00AA5C55">
        <w:rPr>
          <w:rFonts w:ascii="Times New Roman" w:hAnsi="Times New Roman" w:cs="Times New Roman"/>
          <w:sz w:val="24"/>
          <w:szCs w:val="24"/>
        </w:rPr>
        <w:t>u a plnú úhradu režijných nákladov v školskej jedálni</w:t>
      </w:r>
    </w:p>
    <w:p w:rsidR="007207D0" w:rsidRDefault="007207D0" w:rsidP="002B0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BC9" w:rsidRPr="00AA5C55" w:rsidRDefault="002B0BC9" w:rsidP="002B0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55">
        <w:rPr>
          <w:rFonts w:ascii="Times New Roman" w:hAnsi="Times New Roman" w:cs="Times New Roman"/>
          <w:b/>
          <w:sz w:val="24"/>
          <w:szCs w:val="24"/>
        </w:rPr>
        <w:t>§ 2</w:t>
      </w:r>
    </w:p>
    <w:p w:rsidR="002B0BC9" w:rsidRPr="00AA5C55" w:rsidRDefault="002B0BC9" w:rsidP="002B0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55">
        <w:rPr>
          <w:rFonts w:ascii="Times New Roman" w:hAnsi="Times New Roman" w:cs="Times New Roman"/>
          <w:b/>
          <w:sz w:val="24"/>
          <w:szCs w:val="24"/>
        </w:rPr>
        <w:t>Výška príspevku v materskej škole</w:t>
      </w:r>
    </w:p>
    <w:p w:rsidR="002B0BC9" w:rsidRPr="00AA5C55" w:rsidRDefault="002B0BC9" w:rsidP="002B0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BC9" w:rsidRPr="00AA5C55" w:rsidRDefault="002B0BC9" w:rsidP="002B0BC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C55">
        <w:rPr>
          <w:rFonts w:ascii="Times New Roman" w:hAnsi="Times New Roman" w:cs="Times New Roman"/>
          <w:sz w:val="24"/>
          <w:szCs w:val="24"/>
        </w:rPr>
        <w:t>Za pobyt dieťaťa v materskej škole prispieva zákonný zástupca na čiastočnú úhradu výdavkov materskej školy mesačne na jedno dieťa sumou:</w:t>
      </w:r>
      <w:r w:rsidR="00FA06D2" w:rsidRPr="00AA5C55">
        <w:rPr>
          <w:rFonts w:ascii="Times New Roman" w:hAnsi="Times New Roman" w:cs="Times New Roman"/>
          <w:sz w:val="24"/>
          <w:szCs w:val="24"/>
        </w:rPr>
        <w:t xml:space="preserve"> </w:t>
      </w:r>
      <w:r w:rsidR="008B0FD8">
        <w:rPr>
          <w:rFonts w:ascii="Times New Roman" w:hAnsi="Times New Roman" w:cs="Times New Roman"/>
          <w:sz w:val="24"/>
          <w:szCs w:val="24"/>
        </w:rPr>
        <w:t xml:space="preserve"> 1,66</w:t>
      </w:r>
      <w:r w:rsidR="00217BBD">
        <w:rPr>
          <w:rFonts w:ascii="Times New Roman" w:hAnsi="Times New Roman" w:cs="Times New Roman"/>
          <w:sz w:val="24"/>
          <w:szCs w:val="24"/>
        </w:rPr>
        <w:t xml:space="preserve"> € </w:t>
      </w:r>
      <w:r w:rsidR="00BD2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BC9" w:rsidRPr="00AA5C55" w:rsidRDefault="002B0BC9" w:rsidP="002B0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BC9" w:rsidRPr="00AA5C55" w:rsidRDefault="002B0BC9" w:rsidP="002B0BC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C55">
        <w:rPr>
          <w:rFonts w:ascii="Times New Roman" w:hAnsi="Times New Roman" w:cs="Times New Roman"/>
          <w:sz w:val="24"/>
          <w:szCs w:val="24"/>
        </w:rPr>
        <w:t xml:space="preserve">Príspevok sa neuhrádza za dieťa: </w:t>
      </w:r>
    </w:p>
    <w:p w:rsidR="002B0BC9" w:rsidRPr="00AA5C55" w:rsidRDefault="002B0BC9" w:rsidP="00FA06D2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C55">
        <w:rPr>
          <w:rFonts w:ascii="Times New Roman" w:hAnsi="Times New Roman" w:cs="Times New Roman"/>
          <w:sz w:val="24"/>
          <w:szCs w:val="24"/>
        </w:rPr>
        <w:t>ktoré má jeden rok pred plnením povinnej školskej dochádzky,</w:t>
      </w:r>
    </w:p>
    <w:p w:rsidR="00FA06D2" w:rsidRPr="00AA5C55" w:rsidRDefault="002B0BC9" w:rsidP="00FA06D2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C55">
        <w:rPr>
          <w:rFonts w:ascii="Times New Roman" w:hAnsi="Times New Roman" w:cs="Times New Roman"/>
          <w:sz w:val="24"/>
          <w:szCs w:val="24"/>
        </w:rPr>
        <w:t xml:space="preserve">ak zákonný zástupca predloží riaditeľovi zariadenia /MŠ / doklad o tom, že </w:t>
      </w:r>
      <w:r w:rsidR="007423EE">
        <w:rPr>
          <w:rFonts w:ascii="Times New Roman" w:hAnsi="Times New Roman" w:cs="Times New Roman"/>
          <w:sz w:val="24"/>
          <w:szCs w:val="24"/>
        </w:rPr>
        <w:t xml:space="preserve">je poberateľom </w:t>
      </w:r>
      <w:r w:rsidRPr="00AA5C55">
        <w:rPr>
          <w:rFonts w:ascii="Times New Roman" w:hAnsi="Times New Roman" w:cs="Times New Roman"/>
          <w:sz w:val="24"/>
          <w:szCs w:val="24"/>
        </w:rPr>
        <w:t xml:space="preserve"> dávky v hmotnej núdzi a príspevkov k dávke v hmotnej núdz</w:t>
      </w:r>
      <w:r w:rsidR="00FA06D2" w:rsidRPr="00AA5C55">
        <w:rPr>
          <w:rFonts w:ascii="Times New Roman" w:hAnsi="Times New Roman" w:cs="Times New Roman"/>
          <w:sz w:val="24"/>
          <w:szCs w:val="24"/>
        </w:rPr>
        <w:t>i podľa zákona č. 559/2003 Z. z. o pomoci v hmotnej núdzi a o zmene a doplnení niektorých zákonov,</w:t>
      </w:r>
    </w:p>
    <w:p w:rsidR="00FA06D2" w:rsidRPr="00AA5C55" w:rsidRDefault="007423EE" w:rsidP="00FA06D2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ktorý </w:t>
      </w:r>
      <w:r w:rsidR="00694C34">
        <w:rPr>
          <w:rFonts w:ascii="Times New Roman" w:hAnsi="Times New Roman" w:cs="Times New Roman"/>
          <w:sz w:val="24"/>
          <w:szCs w:val="24"/>
        </w:rPr>
        <w:t xml:space="preserve"> je umiestnený</w:t>
      </w:r>
      <w:r w:rsidR="00FA06D2" w:rsidRPr="00AA5C55">
        <w:rPr>
          <w:rFonts w:ascii="Times New Roman" w:hAnsi="Times New Roman" w:cs="Times New Roman"/>
          <w:sz w:val="24"/>
          <w:szCs w:val="24"/>
        </w:rPr>
        <w:t xml:space="preserve"> v zariadení na základe rozhodnutia súdu.</w:t>
      </w:r>
    </w:p>
    <w:p w:rsidR="00FA06D2" w:rsidRPr="00AA5C55" w:rsidRDefault="00FA06D2" w:rsidP="00FA06D2">
      <w:pPr>
        <w:pStyle w:val="Odsekzoznamu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A06D2" w:rsidRPr="00AA5C55" w:rsidRDefault="00FA06D2" w:rsidP="00FA06D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C55">
        <w:rPr>
          <w:rFonts w:ascii="Times New Roman" w:hAnsi="Times New Roman" w:cs="Times New Roman"/>
          <w:sz w:val="24"/>
          <w:szCs w:val="24"/>
        </w:rPr>
        <w:t xml:space="preserve">Príspevok na základe rozhodnutia zriaďovateľa sa neuhrádza za dieťa: </w:t>
      </w:r>
    </w:p>
    <w:p w:rsidR="00FA06D2" w:rsidRPr="00AA5C55" w:rsidRDefault="00556F96" w:rsidP="00FA06D2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</w:t>
      </w:r>
      <w:r w:rsidR="00FA06D2" w:rsidRPr="00AA5C55">
        <w:rPr>
          <w:rFonts w:ascii="Times New Roman" w:hAnsi="Times New Roman" w:cs="Times New Roman"/>
          <w:sz w:val="24"/>
          <w:szCs w:val="24"/>
        </w:rPr>
        <w:t>oré má prerušenú dochádzku do materskej školy na viac ako 30 po sebe nasledujúcich kalendárnych dní z dôvodu choroby alebo inými závažnými dôvodmi. V týchto prípadoch uhrádza zákonný zástupca pomeru časť príspevku.</w:t>
      </w:r>
    </w:p>
    <w:p w:rsidR="00FA06D2" w:rsidRPr="00AA5C55" w:rsidRDefault="00FA06D2" w:rsidP="00FA06D2">
      <w:pPr>
        <w:pStyle w:val="Odsekzoznamu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A06D2" w:rsidRPr="00AA5C55" w:rsidRDefault="00FA06D2" w:rsidP="007207D0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C55">
        <w:rPr>
          <w:rFonts w:ascii="Times New Roman" w:hAnsi="Times New Roman" w:cs="Times New Roman"/>
          <w:sz w:val="24"/>
          <w:szCs w:val="24"/>
        </w:rPr>
        <w:t>Termín a spôsob úhrady prís</w:t>
      </w:r>
      <w:r w:rsidR="00217BBD">
        <w:rPr>
          <w:rFonts w:ascii="Times New Roman" w:hAnsi="Times New Roman" w:cs="Times New Roman"/>
          <w:sz w:val="24"/>
          <w:szCs w:val="24"/>
        </w:rPr>
        <w:t>pevku: mesačne do 15.</w:t>
      </w:r>
      <w:r w:rsidRPr="00AA5C55">
        <w:rPr>
          <w:rFonts w:ascii="Times New Roman" w:hAnsi="Times New Roman" w:cs="Times New Roman"/>
          <w:sz w:val="24"/>
          <w:szCs w:val="24"/>
        </w:rPr>
        <w:t xml:space="preserve"> dňa v kalendárnom mesiaci v ho</w:t>
      </w:r>
      <w:r w:rsidR="00217BBD">
        <w:rPr>
          <w:rFonts w:ascii="Times New Roman" w:hAnsi="Times New Roman" w:cs="Times New Roman"/>
          <w:sz w:val="24"/>
          <w:szCs w:val="24"/>
        </w:rPr>
        <w:t>tovosti do pokladne  MŠ a</w:t>
      </w:r>
      <w:r w:rsidR="00962B7F">
        <w:rPr>
          <w:rFonts w:ascii="Times New Roman" w:hAnsi="Times New Roman" w:cs="Times New Roman"/>
          <w:sz w:val="24"/>
          <w:szCs w:val="24"/>
        </w:rPr>
        <w:t> </w:t>
      </w:r>
      <w:r w:rsidRPr="00AA5C55">
        <w:rPr>
          <w:rFonts w:ascii="Times New Roman" w:hAnsi="Times New Roman" w:cs="Times New Roman"/>
          <w:sz w:val="24"/>
          <w:szCs w:val="24"/>
        </w:rPr>
        <w:t>ZŠ</w:t>
      </w:r>
      <w:r w:rsidR="00962B7F">
        <w:rPr>
          <w:rFonts w:ascii="Times New Roman" w:hAnsi="Times New Roman" w:cs="Times New Roman"/>
          <w:sz w:val="24"/>
          <w:szCs w:val="24"/>
        </w:rPr>
        <w:t>.</w:t>
      </w:r>
    </w:p>
    <w:p w:rsidR="007207D0" w:rsidRDefault="007207D0" w:rsidP="007207D0">
      <w:pPr>
        <w:pStyle w:val="Odsekzoznamu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207D0" w:rsidRDefault="007207D0" w:rsidP="007207D0">
      <w:pPr>
        <w:pStyle w:val="Odsekzoznamu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140E3" w:rsidRPr="00AA5C55" w:rsidRDefault="00C337D0" w:rsidP="007207D0">
      <w:pPr>
        <w:pStyle w:val="Odsekzoznamu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0140E3" w:rsidRPr="00AA5C55" w:rsidRDefault="000140E3" w:rsidP="000140E3">
      <w:pPr>
        <w:pStyle w:val="Odsekzoznamu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55">
        <w:rPr>
          <w:rFonts w:ascii="Times New Roman" w:hAnsi="Times New Roman" w:cs="Times New Roman"/>
          <w:b/>
          <w:sz w:val="24"/>
          <w:szCs w:val="24"/>
        </w:rPr>
        <w:t>Výška príspevku, termín úhrady a spôs</w:t>
      </w:r>
      <w:r w:rsidR="00C337D0">
        <w:rPr>
          <w:rFonts w:ascii="Times New Roman" w:hAnsi="Times New Roman" w:cs="Times New Roman"/>
          <w:b/>
          <w:sz w:val="24"/>
          <w:szCs w:val="24"/>
        </w:rPr>
        <w:t>ob úhrady v školskom klube detí</w:t>
      </w:r>
    </w:p>
    <w:p w:rsidR="000140E3" w:rsidRPr="00AA5C55" w:rsidRDefault="000140E3" w:rsidP="008E5452">
      <w:pPr>
        <w:pStyle w:val="Odsekzoznamu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0140E3" w:rsidRPr="00AA5C55" w:rsidRDefault="008E5452" w:rsidP="008E5452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C55">
        <w:rPr>
          <w:rFonts w:ascii="Times New Roman" w:hAnsi="Times New Roman" w:cs="Times New Roman"/>
          <w:sz w:val="24"/>
          <w:szCs w:val="24"/>
        </w:rPr>
        <w:t xml:space="preserve">Mesačný príspevok na čiastočnú úhradu nákladov spojených s činnosťou školského klubu na jedného žiaka sa stanovuje na: </w:t>
      </w:r>
      <w:r w:rsidR="00C337D0">
        <w:rPr>
          <w:rFonts w:ascii="Times New Roman" w:hAnsi="Times New Roman" w:cs="Times New Roman"/>
          <w:sz w:val="24"/>
          <w:szCs w:val="24"/>
        </w:rPr>
        <w:t xml:space="preserve"> 1,6</w:t>
      </w:r>
      <w:r w:rsidR="008B0FD8">
        <w:rPr>
          <w:rFonts w:ascii="Times New Roman" w:hAnsi="Times New Roman" w:cs="Times New Roman"/>
          <w:sz w:val="24"/>
          <w:szCs w:val="24"/>
        </w:rPr>
        <w:t>6</w:t>
      </w:r>
      <w:r w:rsidR="00C337D0">
        <w:rPr>
          <w:rFonts w:ascii="Times New Roman" w:hAnsi="Times New Roman" w:cs="Times New Roman"/>
          <w:sz w:val="24"/>
          <w:szCs w:val="24"/>
        </w:rPr>
        <w:t xml:space="preserve"> €</w:t>
      </w:r>
      <w:r w:rsidR="00FD7E7D">
        <w:rPr>
          <w:rFonts w:ascii="Times New Roman" w:hAnsi="Times New Roman" w:cs="Times New Roman"/>
          <w:sz w:val="24"/>
          <w:szCs w:val="24"/>
        </w:rPr>
        <w:t xml:space="preserve"> </w:t>
      </w:r>
      <w:r w:rsidR="00C337D0">
        <w:rPr>
          <w:rFonts w:ascii="Times New Roman" w:hAnsi="Times New Roman" w:cs="Times New Roman"/>
          <w:sz w:val="24"/>
          <w:szCs w:val="24"/>
        </w:rPr>
        <w:t xml:space="preserve"> </w:t>
      </w:r>
      <w:r w:rsidRPr="00AA5C55">
        <w:rPr>
          <w:rFonts w:ascii="Times New Roman" w:hAnsi="Times New Roman" w:cs="Times New Roman"/>
          <w:sz w:val="24"/>
          <w:szCs w:val="24"/>
        </w:rPr>
        <w:t>mesačne</w:t>
      </w:r>
    </w:p>
    <w:p w:rsidR="00C337D0" w:rsidRPr="00C337D0" w:rsidRDefault="00C337D0" w:rsidP="00C337D0">
      <w:pPr>
        <w:spacing w:after="0" w:line="240" w:lineRule="auto"/>
        <w:ind w:left="690"/>
        <w:rPr>
          <w:rFonts w:ascii="Times New Roman" w:hAnsi="Times New Roman" w:cs="Times New Roman"/>
          <w:sz w:val="24"/>
          <w:szCs w:val="24"/>
        </w:rPr>
      </w:pPr>
    </w:p>
    <w:p w:rsidR="007207D0" w:rsidRDefault="008E5452" w:rsidP="007207D0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7D0">
        <w:rPr>
          <w:rFonts w:ascii="Times New Roman" w:hAnsi="Times New Roman" w:cs="Times New Roman"/>
          <w:sz w:val="24"/>
          <w:szCs w:val="24"/>
        </w:rPr>
        <w:t xml:space="preserve">Termín a spôsob úhrady: mesačne </w:t>
      </w:r>
      <w:r w:rsidR="00556F96" w:rsidRPr="00C337D0">
        <w:rPr>
          <w:rFonts w:ascii="Times New Roman" w:hAnsi="Times New Roman" w:cs="Times New Roman"/>
          <w:sz w:val="24"/>
          <w:szCs w:val="24"/>
        </w:rPr>
        <w:t>do 15. d</w:t>
      </w:r>
      <w:r w:rsidRPr="00C337D0">
        <w:rPr>
          <w:rFonts w:ascii="Times New Roman" w:hAnsi="Times New Roman" w:cs="Times New Roman"/>
          <w:sz w:val="24"/>
          <w:szCs w:val="24"/>
        </w:rPr>
        <w:t>ňa príslušného kalendárneho mesiaca / zákonný zástupca / do pokladne základnej školy.</w:t>
      </w:r>
    </w:p>
    <w:p w:rsidR="007207D0" w:rsidRDefault="007207D0" w:rsidP="007207D0">
      <w:pPr>
        <w:pStyle w:val="Odsekzoznamu"/>
        <w:spacing w:after="0" w:line="240" w:lineRule="auto"/>
        <w:ind w:left="1050"/>
        <w:rPr>
          <w:rFonts w:ascii="Times New Roman" w:hAnsi="Times New Roman" w:cs="Times New Roman"/>
          <w:b/>
          <w:sz w:val="24"/>
          <w:szCs w:val="24"/>
        </w:rPr>
      </w:pPr>
    </w:p>
    <w:p w:rsidR="008E5452" w:rsidRPr="007207D0" w:rsidRDefault="00C337D0" w:rsidP="007207D0">
      <w:pPr>
        <w:pStyle w:val="Odsekzoznamu"/>
        <w:spacing w:after="0" w:line="240" w:lineRule="auto"/>
        <w:ind w:left="1050"/>
        <w:jc w:val="center"/>
        <w:rPr>
          <w:rFonts w:ascii="Times New Roman" w:hAnsi="Times New Roman" w:cs="Times New Roman"/>
          <w:sz w:val="24"/>
          <w:szCs w:val="24"/>
        </w:rPr>
      </w:pPr>
      <w:r w:rsidRPr="007207D0">
        <w:rPr>
          <w:rFonts w:ascii="Times New Roman" w:hAnsi="Times New Roman" w:cs="Times New Roman"/>
          <w:b/>
          <w:sz w:val="24"/>
          <w:szCs w:val="24"/>
        </w:rPr>
        <w:t>§ 4</w:t>
      </w:r>
    </w:p>
    <w:p w:rsidR="008E5452" w:rsidRDefault="008E5452" w:rsidP="008E5452">
      <w:pPr>
        <w:pStyle w:val="Odsekzoznamu"/>
        <w:spacing w:after="0" w:line="240" w:lineRule="auto"/>
        <w:ind w:left="10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55">
        <w:rPr>
          <w:rFonts w:ascii="Times New Roman" w:hAnsi="Times New Roman" w:cs="Times New Roman"/>
          <w:b/>
          <w:sz w:val="24"/>
          <w:szCs w:val="24"/>
        </w:rPr>
        <w:t>Výška príspevku na čiastočnú úhradu nákladov a podmienky úhrady v školskej jedálni</w:t>
      </w:r>
    </w:p>
    <w:p w:rsidR="008E5452" w:rsidRPr="00AA5C55" w:rsidRDefault="008E5452" w:rsidP="008E5452">
      <w:pPr>
        <w:pStyle w:val="Odsekzoznamu"/>
        <w:spacing w:after="0" w:line="240" w:lineRule="auto"/>
        <w:ind w:left="1050"/>
        <w:jc w:val="center"/>
        <w:rPr>
          <w:rFonts w:ascii="Times New Roman" w:hAnsi="Times New Roman" w:cs="Times New Roman"/>
          <w:sz w:val="24"/>
          <w:szCs w:val="24"/>
        </w:rPr>
      </w:pPr>
    </w:p>
    <w:p w:rsidR="00DE2704" w:rsidRDefault="00DE2704" w:rsidP="008E5452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Aktualizácia finančných pásiem predstavuje 5%-né navýšenie I. finančného pásma</w:t>
      </w:r>
    </w:p>
    <w:p w:rsidR="00DE2704" w:rsidRDefault="00DE2704" w:rsidP="00DE2704">
      <w:pPr>
        <w:pStyle w:val="Odsekzoznamu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nákladov na nákup potravín na jedno jedlo pre všetky vekové kategórie stravníkov platného od 01.01.2010 vrátane diétneho systému stravovania ako východiska pre</w:t>
      </w:r>
    </w:p>
    <w:p w:rsidR="00DE2704" w:rsidRDefault="00DE2704" w:rsidP="00DE2704">
      <w:pPr>
        <w:pStyle w:val="Odsekzoznamu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ďalšie zmeny. </w:t>
      </w:r>
    </w:p>
    <w:p w:rsidR="00DE2704" w:rsidRDefault="00DE2704" w:rsidP="00DE2704">
      <w:pPr>
        <w:pStyle w:val="Odsekzoznamu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8E5452" w:rsidRDefault="008E5452" w:rsidP="00DE2704">
      <w:pPr>
        <w:pStyle w:val="Odsekzoznamu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AA5C55">
        <w:rPr>
          <w:rFonts w:ascii="Times New Roman" w:hAnsi="Times New Roman" w:cs="Times New Roman"/>
          <w:sz w:val="24"/>
          <w:szCs w:val="24"/>
        </w:rPr>
        <w:t>Školská jedáleň, ktorej zriaďo</w:t>
      </w:r>
      <w:r w:rsidR="0045737C" w:rsidRPr="00AA5C55">
        <w:rPr>
          <w:rFonts w:ascii="Times New Roman" w:hAnsi="Times New Roman" w:cs="Times New Roman"/>
          <w:sz w:val="24"/>
          <w:szCs w:val="24"/>
        </w:rPr>
        <w:t>vateľom je obec, poskytuje stravovanie deťom a žiakom za čiastočnú úhradu prevádzkových nákladov a plnú úhradu nákladov za nákup potravín podľa vekových kategórií nasledovne:</w:t>
      </w:r>
    </w:p>
    <w:p w:rsidR="00C337D0" w:rsidRDefault="00C337D0" w:rsidP="00C3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7D0" w:rsidRPr="007207D0" w:rsidRDefault="00C337D0" w:rsidP="00C337D0">
      <w:pPr>
        <w:spacing w:after="0" w:line="240" w:lineRule="auto"/>
        <w:ind w:left="990"/>
        <w:rPr>
          <w:rFonts w:ascii="Times New Roman" w:hAnsi="Times New Roman" w:cs="Times New Roman"/>
          <w:i/>
          <w:sz w:val="24"/>
          <w:szCs w:val="24"/>
        </w:rPr>
      </w:pPr>
      <w:r w:rsidRPr="007207D0">
        <w:rPr>
          <w:rFonts w:ascii="Times New Roman" w:hAnsi="Times New Roman" w:cs="Times New Roman"/>
          <w:i/>
          <w:sz w:val="24"/>
          <w:szCs w:val="24"/>
        </w:rPr>
        <w:t>MŠ denné ( stravníci od 2 – 6 rokov )</w:t>
      </w:r>
    </w:p>
    <w:p w:rsidR="00C337D0" w:rsidRPr="00C337D0" w:rsidRDefault="00C337D0" w:rsidP="00C337D0">
      <w:pPr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desiata </w:t>
      </w:r>
      <w:r w:rsidR="008A5D7C">
        <w:rPr>
          <w:rFonts w:ascii="Times New Roman" w:hAnsi="Times New Roman" w:cs="Times New Roman"/>
          <w:sz w:val="24"/>
          <w:szCs w:val="24"/>
        </w:rPr>
        <w:t xml:space="preserve">                          obed                           olovrant                   </w:t>
      </w:r>
      <w:r>
        <w:rPr>
          <w:rFonts w:ascii="Times New Roman" w:hAnsi="Times New Roman" w:cs="Times New Roman"/>
          <w:sz w:val="24"/>
          <w:szCs w:val="24"/>
        </w:rPr>
        <w:t xml:space="preserve"> spolu</w:t>
      </w:r>
    </w:p>
    <w:p w:rsidR="00C337D0" w:rsidRDefault="00C337D0" w:rsidP="00C337D0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0,</w:t>
      </w:r>
      <w:r w:rsidR="00FD09AE">
        <w:rPr>
          <w:rFonts w:ascii="Times New Roman" w:hAnsi="Times New Roman" w:cs="Times New Roman"/>
          <w:sz w:val="24"/>
          <w:szCs w:val="24"/>
        </w:rPr>
        <w:t>24</w:t>
      </w:r>
      <w:r w:rsidR="008A5D7C">
        <w:rPr>
          <w:rFonts w:ascii="Times New Roman" w:hAnsi="Times New Roman" w:cs="Times New Roman"/>
          <w:sz w:val="24"/>
          <w:szCs w:val="24"/>
        </w:rPr>
        <w:t xml:space="preserve"> €      </w:t>
      </w:r>
      <w:r w:rsidR="00FD7E7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09AE">
        <w:rPr>
          <w:rFonts w:ascii="Times New Roman" w:hAnsi="Times New Roman" w:cs="Times New Roman"/>
          <w:sz w:val="24"/>
          <w:szCs w:val="24"/>
        </w:rPr>
        <w:t xml:space="preserve">       0,60</w:t>
      </w:r>
      <w:r w:rsidR="008A5D7C">
        <w:rPr>
          <w:rFonts w:ascii="Times New Roman" w:hAnsi="Times New Roman" w:cs="Times New Roman"/>
          <w:sz w:val="24"/>
          <w:szCs w:val="24"/>
        </w:rPr>
        <w:t xml:space="preserve"> €     </w:t>
      </w:r>
      <w:r w:rsidR="00FD7E7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A5D7C">
        <w:rPr>
          <w:rFonts w:ascii="Times New Roman" w:hAnsi="Times New Roman" w:cs="Times New Roman"/>
          <w:sz w:val="24"/>
          <w:szCs w:val="24"/>
        </w:rPr>
        <w:t xml:space="preserve">      0,</w:t>
      </w:r>
      <w:r w:rsidR="00FD09AE">
        <w:rPr>
          <w:rFonts w:ascii="Times New Roman" w:hAnsi="Times New Roman" w:cs="Times New Roman"/>
          <w:sz w:val="24"/>
          <w:szCs w:val="24"/>
        </w:rPr>
        <w:t>21</w:t>
      </w:r>
      <w:r w:rsidR="008A5D7C">
        <w:rPr>
          <w:rFonts w:ascii="Times New Roman" w:hAnsi="Times New Roman" w:cs="Times New Roman"/>
          <w:sz w:val="24"/>
          <w:szCs w:val="24"/>
        </w:rPr>
        <w:t xml:space="preserve"> €     </w:t>
      </w:r>
      <w:r w:rsidR="00FD7E7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09AE">
        <w:rPr>
          <w:rFonts w:ascii="Times New Roman" w:hAnsi="Times New Roman" w:cs="Times New Roman"/>
          <w:sz w:val="24"/>
          <w:szCs w:val="24"/>
        </w:rPr>
        <w:t xml:space="preserve">    1,05</w:t>
      </w:r>
      <w:r w:rsidR="008A5D7C">
        <w:rPr>
          <w:rFonts w:ascii="Times New Roman" w:hAnsi="Times New Roman" w:cs="Times New Roman"/>
          <w:sz w:val="24"/>
          <w:szCs w:val="24"/>
        </w:rPr>
        <w:t xml:space="preserve"> €     </w:t>
      </w:r>
    </w:p>
    <w:p w:rsidR="00C337D0" w:rsidRPr="007207D0" w:rsidRDefault="008A5D7C" w:rsidP="00C337D0">
      <w:pPr>
        <w:spacing w:after="0" w:line="240" w:lineRule="auto"/>
        <w:ind w:left="630"/>
        <w:rPr>
          <w:rFonts w:ascii="Times New Roman" w:hAnsi="Times New Roman" w:cs="Times New Roman"/>
          <w:i/>
          <w:sz w:val="24"/>
          <w:szCs w:val="24"/>
        </w:rPr>
      </w:pPr>
      <w:r w:rsidRPr="007207D0">
        <w:rPr>
          <w:rFonts w:ascii="Times New Roman" w:hAnsi="Times New Roman" w:cs="Times New Roman"/>
          <w:i/>
          <w:sz w:val="24"/>
          <w:szCs w:val="24"/>
        </w:rPr>
        <w:t xml:space="preserve">       ZŠ ( stravníci do 6 -11 rokov )</w:t>
      </w:r>
    </w:p>
    <w:p w:rsidR="008A5D7C" w:rsidRPr="00C337D0" w:rsidRDefault="008A5D7C" w:rsidP="00C337D0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D09AE">
        <w:rPr>
          <w:rFonts w:ascii="Times New Roman" w:hAnsi="Times New Roman" w:cs="Times New Roman"/>
          <w:sz w:val="24"/>
          <w:szCs w:val="24"/>
        </w:rPr>
        <w:t xml:space="preserve">                            0,88</w:t>
      </w:r>
      <w:r>
        <w:rPr>
          <w:rFonts w:ascii="Times New Roman" w:hAnsi="Times New Roman" w:cs="Times New Roman"/>
          <w:sz w:val="24"/>
          <w:szCs w:val="24"/>
        </w:rPr>
        <w:t xml:space="preserve"> €                             </w:t>
      </w:r>
      <w:r w:rsidR="00BD252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D09AE">
        <w:rPr>
          <w:rFonts w:ascii="Times New Roman" w:hAnsi="Times New Roman" w:cs="Times New Roman"/>
          <w:sz w:val="24"/>
          <w:szCs w:val="24"/>
        </w:rPr>
        <w:t xml:space="preserve">              0,88</w:t>
      </w:r>
      <w:r>
        <w:rPr>
          <w:rFonts w:ascii="Times New Roman" w:hAnsi="Times New Roman" w:cs="Times New Roman"/>
          <w:sz w:val="24"/>
          <w:szCs w:val="24"/>
        </w:rPr>
        <w:t xml:space="preserve"> € </w:t>
      </w:r>
    </w:p>
    <w:p w:rsidR="008A5D7C" w:rsidRDefault="008A5D7C" w:rsidP="008A5D7C">
      <w:pPr>
        <w:pStyle w:val="Odsekzoznamu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83722D" w:rsidRPr="008A5D7C" w:rsidRDefault="0083722D" w:rsidP="008A5D7C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D7C">
        <w:rPr>
          <w:rFonts w:ascii="Times New Roman" w:hAnsi="Times New Roman" w:cs="Times New Roman"/>
          <w:sz w:val="24"/>
          <w:szCs w:val="24"/>
        </w:rPr>
        <w:t xml:space="preserve">Školská jedáleň, ktorej zriaďovateľom je obec, poskytuje stravovanie zamestnancom škôl a školských zariadení. Poskytuje so súhlasom zriaďovateľa, príslušného regionálneho úradu verejného zdravotníctva </w:t>
      </w:r>
      <w:r w:rsidR="00C15AFF" w:rsidRPr="008A5D7C">
        <w:rPr>
          <w:rFonts w:ascii="Times New Roman" w:hAnsi="Times New Roman" w:cs="Times New Roman"/>
          <w:sz w:val="24"/>
          <w:szCs w:val="24"/>
        </w:rPr>
        <w:t>stravovanie aj iným fyzickým osobám.</w:t>
      </w:r>
    </w:p>
    <w:p w:rsidR="003F323B" w:rsidRDefault="00C15AFF" w:rsidP="00C15AFF">
      <w:pPr>
        <w:pStyle w:val="Odsekzoznamu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AA5C55">
        <w:rPr>
          <w:rFonts w:ascii="Times New Roman" w:hAnsi="Times New Roman" w:cs="Times New Roman"/>
          <w:sz w:val="24"/>
          <w:szCs w:val="24"/>
        </w:rPr>
        <w:t>Uvedení stravníci prispiev</w:t>
      </w:r>
      <w:r w:rsidR="00BD252D">
        <w:rPr>
          <w:rFonts w:ascii="Times New Roman" w:hAnsi="Times New Roman" w:cs="Times New Roman"/>
          <w:sz w:val="24"/>
          <w:szCs w:val="24"/>
        </w:rPr>
        <w:t>ajú na plnú úhradu na nákup potravín</w:t>
      </w:r>
      <w:r w:rsidR="008A5D7C">
        <w:rPr>
          <w:rFonts w:ascii="Times New Roman" w:hAnsi="Times New Roman" w:cs="Times New Roman"/>
          <w:sz w:val="24"/>
          <w:szCs w:val="24"/>
        </w:rPr>
        <w:t xml:space="preserve"> sumou: </w:t>
      </w:r>
    </w:p>
    <w:p w:rsidR="00C15AFF" w:rsidRPr="00AA5C55" w:rsidRDefault="008A5D7C" w:rsidP="00C15AFF">
      <w:pPr>
        <w:pStyle w:val="Odsekzoznamu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1,00 €</w:t>
      </w:r>
      <w:r w:rsidR="00FD7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AFF" w:rsidRPr="00AA5C55" w:rsidRDefault="00BD252D" w:rsidP="00C15AFF">
      <w:pPr>
        <w:pStyle w:val="Odsekzoznamu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Plnú úhradu na prevádzkové náklady </w:t>
      </w:r>
      <w:r w:rsidR="00C15AFF" w:rsidRPr="00AA5C55">
        <w:rPr>
          <w:rFonts w:ascii="Times New Roman" w:hAnsi="Times New Roman" w:cs="Times New Roman"/>
          <w:sz w:val="24"/>
          <w:szCs w:val="24"/>
        </w:rPr>
        <w:t>sumou:</w:t>
      </w:r>
      <w:r w:rsidR="00FD09AE">
        <w:rPr>
          <w:rFonts w:ascii="Times New Roman" w:hAnsi="Times New Roman" w:cs="Times New Roman"/>
          <w:sz w:val="24"/>
          <w:szCs w:val="24"/>
        </w:rPr>
        <w:t xml:space="preserve">  1,28</w:t>
      </w:r>
      <w:r w:rsidR="008A5D7C">
        <w:rPr>
          <w:rFonts w:ascii="Times New Roman" w:hAnsi="Times New Roman" w:cs="Times New Roman"/>
          <w:sz w:val="24"/>
          <w:szCs w:val="24"/>
        </w:rPr>
        <w:t xml:space="preserve"> € </w:t>
      </w:r>
    </w:p>
    <w:p w:rsidR="00C337D0" w:rsidRPr="00C337D0" w:rsidRDefault="00C337D0" w:rsidP="00C337D0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7207D0" w:rsidRDefault="00C15AFF" w:rsidP="007207D0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C55">
        <w:rPr>
          <w:rFonts w:ascii="Times New Roman" w:hAnsi="Times New Roman" w:cs="Times New Roman"/>
          <w:sz w:val="24"/>
          <w:szCs w:val="24"/>
        </w:rPr>
        <w:t>Podmi</w:t>
      </w:r>
      <w:r w:rsidR="00FD09AE">
        <w:rPr>
          <w:rFonts w:ascii="Times New Roman" w:hAnsi="Times New Roman" w:cs="Times New Roman"/>
          <w:sz w:val="24"/>
          <w:szCs w:val="24"/>
        </w:rPr>
        <w:t>enky úhrady: mesačne do 20</w:t>
      </w:r>
      <w:r w:rsidR="00556F96">
        <w:rPr>
          <w:rFonts w:ascii="Times New Roman" w:hAnsi="Times New Roman" w:cs="Times New Roman"/>
          <w:sz w:val="24"/>
          <w:szCs w:val="24"/>
        </w:rPr>
        <w:t xml:space="preserve">. </w:t>
      </w:r>
      <w:r w:rsidRPr="00AA5C55">
        <w:rPr>
          <w:rFonts w:ascii="Times New Roman" w:hAnsi="Times New Roman" w:cs="Times New Roman"/>
          <w:sz w:val="24"/>
          <w:szCs w:val="24"/>
        </w:rPr>
        <w:t>dňa príslušného kalendárneho mesiaca v hotovosti do pokladne školskej jedálne.</w:t>
      </w:r>
    </w:p>
    <w:p w:rsidR="00C15AFF" w:rsidRPr="007207D0" w:rsidRDefault="008A5D7C" w:rsidP="007207D0">
      <w:pPr>
        <w:pStyle w:val="Odsekzoznamu"/>
        <w:spacing w:after="0" w:line="240" w:lineRule="auto"/>
        <w:ind w:left="990"/>
        <w:jc w:val="center"/>
        <w:rPr>
          <w:rFonts w:ascii="Times New Roman" w:hAnsi="Times New Roman" w:cs="Times New Roman"/>
          <w:sz w:val="24"/>
          <w:szCs w:val="24"/>
        </w:rPr>
      </w:pPr>
      <w:r w:rsidRPr="007207D0">
        <w:rPr>
          <w:rFonts w:ascii="Times New Roman" w:hAnsi="Times New Roman" w:cs="Times New Roman"/>
          <w:b/>
          <w:sz w:val="24"/>
          <w:szCs w:val="24"/>
        </w:rPr>
        <w:t>§ 5</w:t>
      </w:r>
    </w:p>
    <w:p w:rsidR="00C15AFF" w:rsidRPr="00AA5C55" w:rsidRDefault="00C15AFF" w:rsidP="00C15AFF">
      <w:pPr>
        <w:pStyle w:val="Odsekzoznamu"/>
        <w:spacing w:after="0" w:line="240" w:lineRule="auto"/>
        <w:ind w:left="9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55">
        <w:rPr>
          <w:rFonts w:ascii="Times New Roman" w:hAnsi="Times New Roman" w:cs="Times New Roman"/>
          <w:b/>
          <w:sz w:val="24"/>
          <w:szCs w:val="24"/>
        </w:rPr>
        <w:t>Spoločné a záverečné ustanovenia</w:t>
      </w:r>
    </w:p>
    <w:p w:rsidR="00C15AFF" w:rsidRPr="00AA5C55" w:rsidRDefault="00C15AFF" w:rsidP="00C15AFF">
      <w:pPr>
        <w:pStyle w:val="Odsekzoznamu"/>
        <w:spacing w:after="0" w:line="240" w:lineRule="auto"/>
        <w:ind w:left="990"/>
        <w:jc w:val="center"/>
        <w:rPr>
          <w:rFonts w:ascii="Times New Roman" w:hAnsi="Times New Roman" w:cs="Times New Roman"/>
          <w:sz w:val="24"/>
          <w:szCs w:val="24"/>
        </w:rPr>
      </w:pPr>
    </w:p>
    <w:p w:rsidR="00C15AFF" w:rsidRPr="00AA5C55" w:rsidRDefault="00C15AFF" w:rsidP="00C15AFF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C55">
        <w:rPr>
          <w:rFonts w:ascii="Times New Roman" w:hAnsi="Times New Roman" w:cs="Times New Roman"/>
          <w:sz w:val="24"/>
          <w:szCs w:val="24"/>
        </w:rPr>
        <w:t>Obec ako zriaďovateľ škôl a školských zariadení môže rozhodnúť o znížení alebo odpustení príspevku v § 3, 4, 5 toh</w:t>
      </w:r>
      <w:r w:rsidR="007207D0">
        <w:rPr>
          <w:rFonts w:ascii="Times New Roman" w:hAnsi="Times New Roman" w:cs="Times New Roman"/>
          <w:sz w:val="24"/>
          <w:szCs w:val="24"/>
        </w:rPr>
        <w:t xml:space="preserve">to nariadenia, ak plnoletý žiak </w:t>
      </w:r>
      <w:r w:rsidRPr="00AA5C55">
        <w:rPr>
          <w:rFonts w:ascii="Times New Roman" w:hAnsi="Times New Roman" w:cs="Times New Roman"/>
          <w:sz w:val="24"/>
          <w:szCs w:val="24"/>
        </w:rPr>
        <w:t>alebo zákonný zástupca neplnoletého žiaka o tom písomne požiada a predloží doklad o tom, že je poberateľom dávky v hmotnej núdzi a príspevkov k dávke v hmotnej núdzi podľa zákona č. 599/2003 o pomoci v hmotnej núdzi a o zmene a doplnení zákonov v znení neskorších predpisov.</w:t>
      </w:r>
    </w:p>
    <w:p w:rsidR="007207D0" w:rsidRDefault="007207D0" w:rsidP="007207D0">
      <w:pPr>
        <w:pStyle w:val="Odsekzoznamu"/>
        <w:spacing w:after="0" w:line="240" w:lineRule="auto"/>
        <w:ind w:left="945"/>
        <w:rPr>
          <w:rFonts w:ascii="Times New Roman" w:hAnsi="Times New Roman" w:cs="Times New Roman"/>
          <w:sz w:val="24"/>
          <w:szCs w:val="24"/>
        </w:rPr>
      </w:pPr>
    </w:p>
    <w:p w:rsidR="00C15AFF" w:rsidRDefault="00A720AE" w:rsidP="008A5D7C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č.</w:t>
      </w:r>
      <w:r w:rsidR="007423EE">
        <w:rPr>
          <w:rFonts w:ascii="Times New Roman" w:hAnsi="Times New Roman" w:cs="Times New Roman"/>
          <w:sz w:val="24"/>
          <w:szCs w:val="24"/>
        </w:rPr>
        <w:t xml:space="preserve">1 </w:t>
      </w:r>
      <w:r w:rsidR="00C15AFF" w:rsidRPr="00AA5C55">
        <w:rPr>
          <w:rFonts w:ascii="Times New Roman" w:hAnsi="Times New Roman" w:cs="Times New Roman"/>
          <w:sz w:val="24"/>
          <w:szCs w:val="24"/>
        </w:rPr>
        <w:t>bolo schválené Obecným</w:t>
      </w:r>
      <w:r w:rsidR="00287E7E">
        <w:rPr>
          <w:rFonts w:ascii="Times New Roman" w:hAnsi="Times New Roman" w:cs="Times New Roman"/>
          <w:sz w:val="24"/>
          <w:szCs w:val="24"/>
        </w:rPr>
        <w:t xml:space="preserve">  zastupiteľstvom vo Veľkej Frankovej dňa</w:t>
      </w:r>
      <w:r w:rsidR="00FD0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9AE" w:rsidRPr="00AA5C55" w:rsidRDefault="00586438" w:rsidP="00FD09AE">
      <w:pPr>
        <w:pStyle w:val="Odsekzoznamu"/>
        <w:spacing w:after="0" w:line="240" w:lineRule="auto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29.09.2011 uznesením č.</w:t>
      </w:r>
      <w:r w:rsidR="009F3BAA">
        <w:rPr>
          <w:rFonts w:ascii="Times New Roman" w:hAnsi="Times New Roman" w:cs="Times New Roman"/>
          <w:sz w:val="24"/>
          <w:szCs w:val="24"/>
        </w:rPr>
        <w:t>5/55/2011.</w:t>
      </w:r>
    </w:p>
    <w:p w:rsidR="008A5D7C" w:rsidRDefault="008A5D7C" w:rsidP="008A5D7C">
      <w:pPr>
        <w:pStyle w:val="Odsekzoznamu"/>
        <w:spacing w:after="0" w:line="240" w:lineRule="auto"/>
        <w:ind w:left="945"/>
        <w:rPr>
          <w:rFonts w:ascii="Times New Roman" w:hAnsi="Times New Roman" w:cs="Times New Roman"/>
          <w:sz w:val="24"/>
          <w:szCs w:val="24"/>
        </w:rPr>
      </w:pPr>
    </w:p>
    <w:p w:rsidR="00C15AFF" w:rsidRPr="00AA5C55" w:rsidRDefault="00A720AE" w:rsidP="00C15AFF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č. 1 k V</w:t>
      </w:r>
      <w:r w:rsidR="00C15AFF" w:rsidRPr="00AA5C55">
        <w:rPr>
          <w:rFonts w:ascii="Times New Roman" w:hAnsi="Times New Roman" w:cs="Times New Roman"/>
          <w:sz w:val="24"/>
          <w:szCs w:val="24"/>
        </w:rPr>
        <w:t>šeobecné závä</w:t>
      </w:r>
      <w:r w:rsidR="00AA5C55" w:rsidRPr="00AA5C55">
        <w:rPr>
          <w:rFonts w:ascii="Times New Roman" w:hAnsi="Times New Roman" w:cs="Times New Roman"/>
          <w:sz w:val="24"/>
          <w:szCs w:val="24"/>
        </w:rPr>
        <w:t>zné nariadenie</w:t>
      </w:r>
      <w:r w:rsidR="00FD09AE">
        <w:rPr>
          <w:rFonts w:ascii="Times New Roman" w:hAnsi="Times New Roman" w:cs="Times New Roman"/>
          <w:sz w:val="24"/>
          <w:szCs w:val="24"/>
        </w:rPr>
        <w:t xml:space="preserve"> č.1/2011</w:t>
      </w:r>
      <w:r w:rsidR="00AA5C55" w:rsidRPr="00AA5C55">
        <w:rPr>
          <w:rFonts w:ascii="Times New Roman" w:hAnsi="Times New Roman" w:cs="Times New Roman"/>
          <w:sz w:val="24"/>
          <w:szCs w:val="24"/>
        </w:rPr>
        <w:t xml:space="preserve"> nadobúda účinnosť </w:t>
      </w:r>
      <w:r w:rsidR="007423EE">
        <w:rPr>
          <w:rFonts w:ascii="Times New Roman" w:hAnsi="Times New Roman" w:cs="Times New Roman"/>
          <w:sz w:val="24"/>
          <w:szCs w:val="24"/>
        </w:rPr>
        <w:t>odo dňa 0</w:t>
      </w:r>
      <w:r>
        <w:rPr>
          <w:rFonts w:ascii="Times New Roman" w:hAnsi="Times New Roman" w:cs="Times New Roman"/>
          <w:sz w:val="24"/>
          <w:szCs w:val="24"/>
        </w:rPr>
        <w:t>1</w:t>
      </w:r>
      <w:r w:rsidR="00AA5C55" w:rsidRPr="00AA5C55">
        <w:rPr>
          <w:rFonts w:ascii="Times New Roman" w:hAnsi="Times New Roman" w:cs="Times New Roman"/>
          <w:sz w:val="24"/>
          <w:szCs w:val="24"/>
        </w:rPr>
        <w:t>.</w:t>
      </w:r>
      <w:r w:rsidR="00FD09AE">
        <w:rPr>
          <w:rFonts w:ascii="Times New Roman" w:hAnsi="Times New Roman" w:cs="Times New Roman"/>
          <w:sz w:val="24"/>
          <w:szCs w:val="24"/>
        </w:rPr>
        <w:t>09.2011</w:t>
      </w:r>
    </w:p>
    <w:p w:rsidR="00AA5C55" w:rsidRPr="00AA5C55" w:rsidRDefault="00AA5C55" w:rsidP="00AA5C55">
      <w:pPr>
        <w:pStyle w:val="Odsekzoznamu"/>
        <w:spacing w:after="0" w:line="240" w:lineRule="auto"/>
        <w:ind w:left="945"/>
        <w:rPr>
          <w:rFonts w:ascii="Times New Roman" w:hAnsi="Times New Roman" w:cs="Times New Roman"/>
          <w:sz w:val="24"/>
          <w:szCs w:val="24"/>
        </w:rPr>
      </w:pPr>
    </w:p>
    <w:p w:rsidR="00AA5C55" w:rsidRPr="00AA5C55" w:rsidRDefault="00AA5C55" w:rsidP="00AA5C55">
      <w:pPr>
        <w:pStyle w:val="Odsekzoznamu"/>
        <w:spacing w:after="0" w:line="240" w:lineRule="auto"/>
        <w:ind w:left="945"/>
        <w:rPr>
          <w:rFonts w:ascii="Times New Roman" w:hAnsi="Times New Roman" w:cs="Times New Roman"/>
          <w:sz w:val="24"/>
          <w:szCs w:val="24"/>
        </w:rPr>
      </w:pPr>
      <w:r w:rsidRPr="00AA5C55">
        <w:rPr>
          <w:rFonts w:ascii="Times New Roman" w:hAnsi="Times New Roman" w:cs="Times New Roman"/>
          <w:sz w:val="24"/>
          <w:szCs w:val="24"/>
        </w:rPr>
        <w:tab/>
      </w:r>
      <w:r w:rsidRPr="00AA5C55">
        <w:rPr>
          <w:rFonts w:ascii="Times New Roman" w:hAnsi="Times New Roman" w:cs="Times New Roman"/>
          <w:sz w:val="24"/>
          <w:szCs w:val="24"/>
        </w:rPr>
        <w:tab/>
      </w:r>
      <w:r w:rsidRPr="00AA5C55">
        <w:rPr>
          <w:rFonts w:ascii="Times New Roman" w:hAnsi="Times New Roman" w:cs="Times New Roman"/>
          <w:sz w:val="24"/>
          <w:szCs w:val="24"/>
        </w:rPr>
        <w:tab/>
      </w:r>
      <w:r w:rsidRPr="00AA5C55">
        <w:rPr>
          <w:rFonts w:ascii="Times New Roman" w:hAnsi="Times New Roman" w:cs="Times New Roman"/>
          <w:sz w:val="24"/>
          <w:szCs w:val="24"/>
        </w:rPr>
        <w:tab/>
      </w:r>
      <w:r w:rsidRPr="00AA5C55">
        <w:rPr>
          <w:rFonts w:ascii="Times New Roman" w:hAnsi="Times New Roman" w:cs="Times New Roman"/>
          <w:sz w:val="24"/>
          <w:szCs w:val="24"/>
        </w:rPr>
        <w:tab/>
      </w:r>
      <w:r w:rsidRPr="00AA5C55">
        <w:rPr>
          <w:rFonts w:ascii="Times New Roman" w:hAnsi="Times New Roman" w:cs="Times New Roman"/>
          <w:sz w:val="24"/>
          <w:szCs w:val="24"/>
        </w:rPr>
        <w:tab/>
      </w:r>
      <w:r w:rsidRPr="00AA5C55">
        <w:rPr>
          <w:rFonts w:ascii="Times New Roman" w:hAnsi="Times New Roman" w:cs="Times New Roman"/>
          <w:sz w:val="24"/>
          <w:szCs w:val="24"/>
        </w:rPr>
        <w:tab/>
        <w:t>Krempaský Ondrej</w:t>
      </w:r>
    </w:p>
    <w:p w:rsidR="00AA5C55" w:rsidRPr="00AA5C55" w:rsidRDefault="00AA5C55" w:rsidP="00AA5C55">
      <w:pPr>
        <w:pStyle w:val="Odsekzoznamu"/>
        <w:spacing w:after="0" w:line="240" w:lineRule="auto"/>
        <w:ind w:left="945"/>
        <w:rPr>
          <w:rFonts w:ascii="Times New Roman" w:hAnsi="Times New Roman" w:cs="Times New Roman"/>
          <w:sz w:val="24"/>
          <w:szCs w:val="24"/>
        </w:rPr>
      </w:pPr>
      <w:r w:rsidRPr="00AA5C55">
        <w:rPr>
          <w:rFonts w:ascii="Times New Roman" w:hAnsi="Times New Roman" w:cs="Times New Roman"/>
          <w:sz w:val="24"/>
          <w:szCs w:val="24"/>
        </w:rPr>
        <w:tab/>
      </w:r>
      <w:r w:rsidRPr="00AA5C55">
        <w:rPr>
          <w:rFonts w:ascii="Times New Roman" w:hAnsi="Times New Roman" w:cs="Times New Roman"/>
          <w:sz w:val="24"/>
          <w:szCs w:val="24"/>
        </w:rPr>
        <w:tab/>
      </w:r>
      <w:r w:rsidRPr="00AA5C55">
        <w:rPr>
          <w:rFonts w:ascii="Times New Roman" w:hAnsi="Times New Roman" w:cs="Times New Roman"/>
          <w:sz w:val="24"/>
          <w:szCs w:val="24"/>
        </w:rPr>
        <w:tab/>
      </w:r>
      <w:r w:rsidRPr="00AA5C55">
        <w:rPr>
          <w:rFonts w:ascii="Times New Roman" w:hAnsi="Times New Roman" w:cs="Times New Roman"/>
          <w:sz w:val="24"/>
          <w:szCs w:val="24"/>
        </w:rPr>
        <w:tab/>
      </w:r>
      <w:r w:rsidRPr="00AA5C55">
        <w:rPr>
          <w:rFonts w:ascii="Times New Roman" w:hAnsi="Times New Roman" w:cs="Times New Roman"/>
          <w:sz w:val="24"/>
          <w:szCs w:val="24"/>
        </w:rPr>
        <w:tab/>
      </w:r>
      <w:r w:rsidRPr="00AA5C55">
        <w:rPr>
          <w:rFonts w:ascii="Times New Roman" w:hAnsi="Times New Roman" w:cs="Times New Roman"/>
          <w:sz w:val="24"/>
          <w:szCs w:val="24"/>
        </w:rPr>
        <w:tab/>
      </w:r>
      <w:r w:rsidRPr="00AA5C55">
        <w:rPr>
          <w:rFonts w:ascii="Times New Roman" w:hAnsi="Times New Roman" w:cs="Times New Roman"/>
          <w:sz w:val="24"/>
          <w:szCs w:val="24"/>
        </w:rPr>
        <w:tab/>
        <w:t xml:space="preserve">   starosta obce</w:t>
      </w:r>
    </w:p>
    <w:p w:rsidR="00AA5C55" w:rsidRPr="00AA5C55" w:rsidRDefault="00AA5C55" w:rsidP="00AA5C55">
      <w:pPr>
        <w:pStyle w:val="Odsekzoznamu"/>
        <w:spacing w:after="0" w:line="240" w:lineRule="auto"/>
        <w:ind w:left="945"/>
        <w:rPr>
          <w:rFonts w:ascii="Times New Roman" w:hAnsi="Times New Roman" w:cs="Times New Roman"/>
          <w:sz w:val="24"/>
          <w:szCs w:val="24"/>
        </w:rPr>
      </w:pPr>
    </w:p>
    <w:p w:rsidR="00AA5C55" w:rsidRPr="00AA5C55" w:rsidRDefault="00AA5C55" w:rsidP="00AA5C55">
      <w:pPr>
        <w:pStyle w:val="Odsekzoznamu"/>
        <w:spacing w:after="0" w:line="240" w:lineRule="auto"/>
        <w:ind w:left="945"/>
        <w:rPr>
          <w:rFonts w:ascii="Times New Roman" w:hAnsi="Times New Roman" w:cs="Times New Roman"/>
          <w:sz w:val="24"/>
          <w:szCs w:val="24"/>
        </w:rPr>
      </w:pPr>
    </w:p>
    <w:p w:rsidR="00AA5C55" w:rsidRPr="00AA5C55" w:rsidRDefault="00AA5C55" w:rsidP="00AA5C55">
      <w:pPr>
        <w:pStyle w:val="Odsekzoznamu"/>
        <w:spacing w:after="0" w:line="240" w:lineRule="auto"/>
        <w:ind w:left="945"/>
        <w:rPr>
          <w:rFonts w:ascii="Times New Roman" w:hAnsi="Times New Roman" w:cs="Times New Roman"/>
          <w:sz w:val="24"/>
          <w:szCs w:val="24"/>
        </w:rPr>
      </w:pPr>
    </w:p>
    <w:p w:rsidR="00C15AFF" w:rsidRPr="00AA5C55" w:rsidRDefault="00C15AFF" w:rsidP="00C15AFF">
      <w:pPr>
        <w:pStyle w:val="Odsekzoznamu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C15AFF" w:rsidRPr="00AA5C55" w:rsidRDefault="00C15AFF" w:rsidP="00C15AFF">
      <w:pPr>
        <w:pStyle w:val="Odsekzoznamu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C15AFF" w:rsidRPr="00AA5C55" w:rsidRDefault="00C15AFF" w:rsidP="00C15AFF">
      <w:pPr>
        <w:pStyle w:val="Odsekzoznamu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45737C" w:rsidRPr="00AA5C55" w:rsidRDefault="0045737C" w:rsidP="0045737C">
      <w:pPr>
        <w:pStyle w:val="Odsekzoznamu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8E5452" w:rsidRPr="00AA5C55" w:rsidRDefault="008E5452" w:rsidP="008E5452">
      <w:pPr>
        <w:pStyle w:val="Odsekzoznamu"/>
        <w:spacing w:after="0" w:line="240" w:lineRule="auto"/>
        <w:ind w:left="1050"/>
        <w:rPr>
          <w:rFonts w:ascii="Times New Roman" w:hAnsi="Times New Roman" w:cs="Times New Roman"/>
          <w:sz w:val="24"/>
          <w:szCs w:val="24"/>
        </w:rPr>
      </w:pPr>
    </w:p>
    <w:p w:rsidR="00FA06D2" w:rsidRPr="00AA5C55" w:rsidRDefault="00FA06D2" w:rsidP="00FA06D2">
      <w:pPr>
        <w:pStyle w:val="Odsekzoznamu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B0BC9" w:rsidRPr="00AA5C55" w:rsidRDefault="002B0BC9" w:rsidP="00FA0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B0BC9" w:rsidRPr="00AA5C55" w:rsidSect="00287E7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A2D"/>
    <w:multiLevelType w:val="hybridMultilevel"/>
    <w:tmpl w:val="13700358"/>
    <w:lvl w:ilvl="0" w:tplc="EDEE429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9A07934"/>
    <w:multiLevelType w:val="hybridMultilevel"/>
    <w:tmpl w:val="7F34641A"/>
    <w:lvl w:ilvl="0" w:tplc="7EA26D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76042C"/>
    <w:multiLevelType w:val="hybridMultilevel"/>
    <w:tmpl w:val="1E1686C4"/>
    <w:lvl w:ilvl="0" w:tplc="19CAB7A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10" w:hanging="360"/>
      </w:pPr>
    </w:lvl>
    <w:lvl w:ilvl="2" w:tplc="041B001B" w:tentative="1">
      <w:start w:val="1"/>
      <w:numFmt w:val="lowerRoman"/>
      <w:lvlText w:val="%3."/>
      <w:lvlJc w:val="right"/>
      <w:pPr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C5B34F8"/>
    <w:multiLevelType w:val="hybridMultilevel"/>
    <w:tmpl w:val="E98E6F32"/>
    <w:lvl w:ilvl="0" w:tplc="1D92D1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75E7D"/>
    <w:multiLevelType w:val="hybridMultilevel"/>
    <w:tmpl w:val="EB0CCA5E"/>
    <w:lvl w:ilvl="0" w:tplc="B0E85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296DFB"/>
    <w:multiLevelType w:val="hybridMultilevel"/>
    <w:tmpl w:val="71FE7E7C"/>
    <w:lvl w:ilvl="0" w:tplc="7CC8A46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70" w:hanging="360"/>
      </w:p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</w:lvl>
    <w:lvl w:ilvl="3" w:tplc="041B000F" w:tentative="1">
      <w:start w:val="1"/>
      <w:numFmt w:val="decimal"/>
      <w:lvlText w:val="%4."/>
      <w:lvlJc w:val="left"/>
      <w:pPr>
        <w:ind w:left="3210" w:hanging="360"/>
      </w:p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</w:lvl>
    <w:lvl w:ilvl="6" w:tplc="041B000F" w:tentative="1">
      <w:start w:val="1"/>
      <w:numFmt w:val="decimal"/>
      <w:lvlText w:val="%7."/>
      <w:lvlJc w:val="left"/>
      <w:pPr>
        <w:ind w:left="5370" w:hanging="360"/>
      </w:p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2FB14DC1"/>
    <w:multiLevelType w:val="hybridMultilevel"/>
    <w:tmpl w:val="286885AC"/>
    <w:lvl w:ilvl="0" w:tplc="99C223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825206"/>
    <w:multiLevelType w:val="hybridMultilevel"/>
    <w:tmpl w:val="8CF4D766"/>
    <w:lvl w:ilvl="0" w:tplc="8E5C0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5268D2"/>
    <w:multiLevelType w:val="hybridMultilevel"/>
    <w:tmpl w:val="D7CC4DE8"/>
    <w:lvl w:ilvl="0" w:tplc="B4DAA70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0" w:hanging="360"/>
      </w:pPr>
    </w:lvl>
    <w:lvl w:ilvl="2" w:tplc="041B001B" w:tentative="1">
      <w:start w:val="1"/>
      <w:numFmt w:val="lowerRoman"/>
      <w:lvlText w:val="%3."/>
      <w:lvlJc w:val="right"/>
      <w:pPr>
        <w:ind w:left="2790" w:hanging="180"/>
      </w:pPr>
    </w:lvl>
    <w:lvl w:ilvl="3" w:tplc="041B000F" w:tentative="1">
      <w:start w:val="1"/>
      <w:numFmt w:val="decimal"/>
      <w:lvlText w:val="%4."/>
      <w:lvlJc w:val="left"/>
      <w:pPr>
        <w:ind w:left="3510" w:hanging="360"/>
      </w:pPr>
    </w:lvl>
    <w:lvl w:ilvl="4" w:tplc="041B0019" w:tentative="1">
      <w:start w:val="1"/>
      <w:numFmt w:val="lowerLetter"/>
      <w:lvlText w:val="%5."/>
      <w:lvlJc w:val="left"/>
      <w:pPr>
        <w:ind w:left="4230" w:hanging="360"/>
      </w:pPr>
    </w:lvl>
    <w:lvl w:ilvl="5" w:tplc="041B001B" w:tentative="1">
      <w:start w:val="1"/>
      <w:numFmt w:val="lowerRoman"/>
      <w:lvlText w:val="%6."/>
      <w:lvlJc w:val="right"/>
      <w:pPr>
        <w:ind w:left="4950" w:hanging="180"/>
      </w:pPr>
    </w:lvl>
    <w:lvl w:ilvl="6" w:tplc="041B000F" w:tentative="1">
      <w:start w:val="1"/>
      <w:numFmt w:val="decimal"/>
      <w:lvlText w:val="%7."/>
      <w:lvlJc w:val="left"/>
      <w:pPr>
        <w:ind w:left="5670" w:hanging="360"/>
      </w:pPr>
    </w:lvl>
    <w:lvl w:ilvl="7" w:tplc="041B0019" w:tentative="1">
      <w:start w:val="1"/>
      <w:numFmt w:val="lowerLetter"/>
      <w:lvlText w:val="%8."/>
      <w:lvlJc w:val="left"/>
      <w:pPr>
        <w:ind w:left="6390" w:hanging="360"/>
      </w:pPr>
    </w:lvl>
    <w:lvl w:ilvl="8" w:tplc="041B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4A0309EB"/>
    <w:multiLevelType w:val="hybridMultilevel"/>
    <w:tmpl w:val="A42227BE"/>
    <w:lvl w:ilvl="0" w:tplc="C08E98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A56463"/>
    <w:multiLevelType w:val="hybridMultilevel"/>
    <w:tmpl w:val="A0485F94"/>
    <w:lvl w:ilvl="0" w:tplc="8FFC4B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33794"/>
    <w:multiLevelType w:val="hybridMultilevel"/>
    <w:tmpl w:val="1AA47986"/>
    <w:lvl w:ilvl="0" w:tplc="E4287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DA0688"/>
    <w:multiLevelType w:val="hybridMultilevel"/>
    <w:tmpl w:val="6FC69E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F4DDC"/>
    <w:multiLevelType w:val="hybridMultilevel"/>
    <w:tmpl w:val="4F365CB8"/>
    <w:lvl w:ilvl="0" w:tplc="55DAEE1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>
    <w:nsid w:val="7638081B"/>
    <w:multiLevelType w:val="hybridMultilevel"/>
    <w:tmpl w:val="39784316"/>
    <w:lvl w:ilvl="0" w:tplc="E104D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B76FEB"/>
    <w:multiLevelType w:val="hybridMultilevel"/>
    <w:tmpl w:val="8042CBE0"/>
    <w:lvl w:ilvl="0" w:tplc="36C6C5A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70" w:hanging="360"/>
      </w:p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</w:lvl>
    <w:lvl w:ilvl="3" w:tplc="041B000F" w:tentative="1">
      <w:start w:val="1"/>
      <w:numFmt w:val="decimal"/>
      <w:lvlText w:val="%4."/>
      <w:lvlJc w:val="left"/>
      <w:pPr>
        <w:ind w:left="3210" w:hanging="360"/>
      </w:p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</w:lvl>
    <w:lvl w:ilvl="6" w:tplc="041B000F" w:tentative="1">
      <w:start w:val="1"/>
      <w:numFmt w:val="decimal"/>
      <w:lvlText w:val="%7."/>
      <w:lvlJc w:val="left"/>
      <w:pPr>
        <w:ind w:left="5370" w:hanging="360"/>
      </w:p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4"/>
  </w:num>
  <w:num w:numId="5">
    <w:abstractNumId w:val="1"/>
  </w:num>
  <w:num w:numId="6">
    <w:abstractNumId w:val="9"/>
  </w:num>
  <w:num w:numId="7">
    <w:abstractNumId w:val="5"/>
  </w:num>
  <w:num w:numId="8">
    <w:abstractNumId w:val="13"/>
  </w:num>
  <w:num w:numId="9">
    <w:abstractNumId w:val="15"/>
  </w:num>
  <w:num w:numId="10">
    <w:abstractNumId w:val="2"/>
  </w:num>
  <w:num w:numId="11">
    <w:abstractNumId w:val="8"/>
  </w:num>
  <w:num w:numId="12">
    <w:abstractNumId w:val="0"/>
  </w:num>
  <w:num w:numId="13">
    <w:abstractNumId w:val="7"/>
  </w:num>
  <w:num w:numId="14">
    <w:abstractNumId w:val="10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B73"/>
    <w:rsid w:val="000120F6"/>
    <w:rsid w:val="000140E3"/>
    <w:rsid w:val="00046F84"/>
    <w:rsid w:val="001A04B6"/>
    <w:rsid w:val="001E79C2"/>
    <w:rsid w:val="00212451"/>
    <w:rsid w:val="00217BBD"/>
    <w:rsid w:val="00287E7E"/>
    <w:rsid w:val="002B0BC9"/>
    <w:rsid w:val="0032623E"/>
    <w:rsid w:val="00391B7E"/>
    <w:rsid w:val="003D5C7B"/>
    <w:rsid w:val="003F323B"/>
    <w:rsid w:val="0045737C"/>
    <w:rsid w:val="00556F96"/>
    <w:rsid w:val="0058500D"/>
    <w:rsid w:val="00586438"/>
    <w:rsid w:val="00694C34"/>
    <w:rsid w:val="006B1B73"/>
    <w:rsid w:val="007207D0"/>
    <w:rsid w:val="007423EE"/>
    <w:rsid w:val="0083722D"/>
    <w:rsid w:val="00871091"/>
    <w:rsid w:val="008A5D7C"/>
    <w:rsid w:val="008B0FD8"/>
    <w:rsid w:val="008D4BCC"/>
    <w:rsid w:val="008E5452"/>
    <w:rsid w:val="009216B8"/>
    <w:rsid w:val="00927E99"/>
    <w:rsid w:val="00962B7F"/>
    <w:rsid w:val="009F3BAA"/>
    <w:rsid w:val="00A246FB"/>
    <w:rsid w:val="00A720AE"/>
    <w:rsid w:val="00AA5C55"/>
    <w:rsid w:val="00AE22A1"/>
    <w:rsid w:val="00AE654B"/>
    <w:rsid w:val="00BD252D"/>
    <w:rsid w:val="00C15AFF"/>
    <w:rsid w:val="00C337D0"/>
    <w:rsid w:val="00C632A3"/>
    <w:rsid w:val="00CE74C1"/>
    <w:rsid w:val="00D67362"/>
    <w:rsid w:val="00D71178"/>
    <w:rsid w:val="00D746FE"/>
    <w:rsid w:val="00DE2704"/>
    <w:rsid w:val="00E32A63"/>
    <w:rsid w:val="00E379E3"/>
    <w:rsid w:val="00FA06D2"/>
    <w:rsid w:val="00FA657D"/>
    <w:rsid w:val="00FD09AE"/>
    <w:rsid w:val="00FD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24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0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338B-ED48-49F3-BF5E-733B7C89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uctovnik</dc:creator>
  <cp:keywords/>
  <dc:description/>
  <cp:lastModifiedBy>uctovnik</cp:lastModifiedBy>
  <cp:revision>26</cp:revision>
  <cp:lastPrinted>2011-10-03T08:14:00Z</cp:lastPrinted>
  <dcterms:created xsi:type="dcterms:W3CDTF">2008-07-30T06:58:00Z</dcterms:created>
  <dcterms:modified xsi:type="dcterms:W3CDTF">2011-10-24T08:28:00Z</dcterms:modified>
</cp:coreProperties>
</file>