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4C" w:rsidRPr="007D294C" w:rsidRDefault="007D294C" w:rsidP="007D29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STE ODKÁZANÝ NA POMOC INEJ OSOBY ?</w:t>
      </w:r>
    </w:p>
    <w:p w:rsidR="007D294C" w:rsidRPr="007D294C" w:rsidRDefault="007D294C" w:rsidP="007D294C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POTREBUJETE POSKYTNÚŤ SOCIÁLNU  SLUŽBU ?</w:t>
      </w:r>
    </w:p>
    <w:p w:rsidR="007D294C" w:rsidRPr="007D294C" w:rsidRDefault="007D294C" w:rsidP="007D294C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Občan, ktorý má záujem o poskytovanie sociálnych služieb postupuje nasledovným spôsobom -  prvý kontakt, potrebné informácie a žiadosť získa:</w:t>
      </w:r>
    </w:p>
    <w:p w:rsidR="007D294C" w:rsidRPr="007D294C" w:rsidRDefault="007D294C" w:rsidP="007D294C">
      <w:pPr>
        <w:spacing w:before="60" w:after="60" w:line="240" w:lineRule="auto"/>
        <w:ind w:right="29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sz w:val="20"/>
          <w:szCs w:val="20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      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Obecnom </w:t>
      </w:r>
      <w:r w:rsidR="00DB20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úrade vo Veľkej Frankovej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294C" w:rsidRPr="007D294C" w:rsidRDefault="007D294C" w:rsidP="007D294C">
      <w:pPr>
        <w:spacing w:before="60" w:after="60" w:line="240" w:lineRule="auto"/>
        <w:ind w:right="29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sz w:val="20"/>
          <w:szCs w:val="20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       </w:t>
      </w:r>
      <w:r w:rsidR="00DB2067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telefonicky -  052/4892637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294C" w:rsidRPr="007D294C" w:rsidRDefault="007D294C" w:rsidP="007D294C">
      <w:pPr>
        <w:spacing w:before="60" w:after="60" w:line="240" w:lineRule="auto"/>
        <w:ind w:left="709" w:right="29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B206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      0902499430</w:t>
      </w:r>
    </w:p>
    <w:p w:rsidR="007D294C" w:rsidRPr="007D294C" w:rsidRDefault="007D294C" w:rsidP="007D294C">
      <w:pPr>
        <w:spacing w:before="60" w:after="60" w:line="240" w:lineRule="auto"/>
        <w:ind w:right="29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sz w:val="20"/>
          <w:szCs w:val="20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      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na internete  </w:t>
      </w:r>
      <w:hyperlink r:id="rId4" w:history="1">
        <w:r w:rsidR="00DB2067" w:rsidRPr="00F7225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>www.velkafrankova.ocu.sk</w:t>
        </w:r>
      </w:hyperlink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7D294C" w:rsidRPr="007D294C" w:rsidRDefault="007D294C" w:rsidP="007D294C">
      <w:pPr>
        <w:shd w:val="clear" w:color="auto" w:fill="F7F7F7"/>
        <w:spacing w:before="9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Sociálne poradenstvo</w:t>
      </w:r>
    </w:p>
    <w:p w:rsidR="007D294C" w:rsidRPr="007D294C" w:rsidRDefault="007D294C" w:rsidP="007D294C">
      <w:pPr>
        <w:shd w:val="clear" w:color="auto" w:fill="F7F7F7"/>
        <w:spacing w:before="9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color w:val="0F3664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hd w:val="clear" w:color="auto" w:fill="F7F7F7"/>
        <w:spacing w:before="60" w:after="6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color w:val="333333"/>
          <w:sz w:val="24"/>
          <w:szCs w:val="24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 xml:space="preserve">                     </w:t>
      </w:r>
      <w:r w:rsidRPr="007D294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Sociálne poradenstvo je odborná činnosť zameraná na pomoc fyzickej osobe v nepriaznivej sociálnej situácii. </w:t>
      </w:r>
    </w:p>
    <w:p w:rsidR="007D294C" w:rsidRPr="007D294C" w:rsidRDefault="007D294C" w:rsidP="007D294C">
      <w:pPr>
        <w:shd w:val="clear" w:color="auto" w:fill="F7F7F7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hd w:val="clear" w:color="auto" w:fill="F7F7F7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color w:val="333333"/>
          <w:sz w:val="24"/>
          <w:szCs w:val="24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 xml:space="preserve">                    </w:t>
      </w:r>
      <w:r w:rsidRPr="007D294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Ide o posúdenie povahy problému fyzickej osoby alebo komunity, poskytnutie základných informácií                o  možnostiach riešenia problému a podľa potreby aj odporúčanie a sprostredkovanie ďalšej odbornej             pomoci.</w:t>
      </w:r>
    </w:p>
    <w:p w:rsidR="007D294C" w:rsidRPr="007D294C" w:rsidRDefault="007D294C" w:rsidP="00DB2067">
      <w:pPr>
        <w:spacing w:before="60" w:after="60" w:line="240" w:lineRule="auto"/>
        <w:ind w:right="29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75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postupovať  pri podaní žiadosti o poskytnutie sociálnej služby ?</w:t>
      </w:r>
    </w:p>
    <w:p w:rsidR="007D294C" w:rsidRPr="007D294C" w:rsidRDefault="007D294C" w:rsidP="007D294C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 pri vybavení sociálnych služieb, poskytovaných obcou </w:t>
      </w:r>
      <w:r w:rsidR="00753A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Veľká Franková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sa vybavujú </w:t>
      </w: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základe písomnej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žiadosti o posúdenie odkázanosti na sociálnu službu</w:t>
      </w:r>
      <w:hyperlink r:id="rId5" w:history="1">
        <w:r w:rsidRPr="007D2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:</w:t>
        </w:r>
      </w:hyperlink>
    </w:p>
    <w:p w:rsidR="007D294C" w:rsidRPr="007D294C" w:rsidRDefault="007D294C" w:rsidP="007D294C">
      <w:pPr>
        <w:spacing w:before="60" w:after="60" w:line="240" w:lineRule="auto"/>
        <w:ind w:right="29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sz w:val="20"/>
          <w:szCs w:val="20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      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opatrovateľská služba, </w:t>
      </w:r>
    </w:p>
    <w:p w:rsidR="007D294C" w:rsidRPr="007D294C" w:rsidRDefault="007D294C" w:rsidP="007D294C">
      <w:pPr>
        <w:spacing w:before="60" w:after="60" w:line="240" w:lineRule="auto"/>
        <w:ind w:right="29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sz w:val="20"/>
          <w:szCs w:val="20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      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zariadenie opatrovateľskej služby </w:t>
      </w:r>
    </w:p>
    <w:p w:rsidR="007D294C" w:rsidRPr="007D294C" w:rsidRDefault="007D294C" w:rsidP="007D294C">
      <w:pPr>
        <w:spacing w:before="60" w:after="60" w:line="240" w:lineRule="auto"/>
        <w:ind w:right="29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sz w:val="20"/>
          <w:szCs w:val="20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      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denný stacionár </w:t>
      </w:r>
    </w:p>
    <w:p w:rsidR="007D294C" w:rsidRPr="007D294C" w:rsidRDefault="007D294C" w:rsidP="007D294C">
      <w:pPr>
        <w:spacing w:before="60" w:after="60" w:line="240" w:lineRule="auto"/>
        <w:ind w:left="3450" w:right="2925" w:hanging="34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sz w:val="20"/>
          <w:szCs w:val="20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      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zariadenie pre seniorov  je nasledovný :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Dňom 1. januára 2009 nadobudol platnosť a účinnosť zákon č. 448/2008  Z. z. o sociálnych službách a o zmene a doplnení zákona č. 455/1991 Zb. o živnostenskom podnikaní (živnostenský zákon) v znení neskorších predpisov.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7D294C" w:rsidRPr="007D294C" w:rsidRDefault="007D294C" w:rsidP="007D294C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Proces č. 1 :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ste občan s trvalým pobytom v obci </w:t>
      </w:r>
      <w:r w:rsidR="00DB20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Veľká Franková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, na Obecnom úrade v</w:t>
      </w:r>
      <w:r w:rsidR="00DB20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Veľkej Frankovej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obdržíte </w:t>
      </w: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hyperlink r:id="rId6" w:history="1">
        <w:r w:rsidRPr="00DB206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sk-SK"/>
          </w:rPr>
          <w:t>Žiadosť o posúdenie odkázanosti na sociálnu službu</w:t>
        </w:r>
      </w:hyperlink>
      <w:r w:rsidRPr="00DB2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“.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žiadosti vyplníte Vaše osobné údaje.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žiadosti si vyberiete a označíte z uvedenej ponuky len </w:t>
      </w: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jeden druh sociálnej služby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ktorú budete ako žiadateľ o poskytnutie sociálnej služby v rámci posudkového procesu posúdený. Zároveň si vyberiete len jednu formu sociálnej služby (pobytovú, terénnu). Teda si vyberiete  to, čo si myslíte, že momentálne bude riešiť Vašu sociálnu situáciu.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4.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Prílohou žiadosti je tlačivo „</w:t>
      </w:r>
      <w:hyperlink r:id="rId7" w:history="1">
        <w:r w:rsidRPr="00DB206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sk-SK"/>
          </w:rPr>
          <w:t>Lekársky nález</w:t>
        </w:r>
      </w:hyperlink>
      <w:r w:rsidRPr="00DB2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“</w:t>
      </w:r>
      <w:r w:rsidRPr="007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Uvedené tlačivo je potrebné  nechať potvrdiť Vašim zmluvným (obvodným) lekárom v mieste trvalého bydliska. 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Kompletne vyplnenú a podpísanú „Žiadosť o posúdenie odkázanosti na sociálnu službu“ aj s potvrdeným tlačivom „Lekársky nález“ alebo iným lekárskym potvrdením</w:t>
      </w:r>
      <w:r w:rsidR="00DB20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doručíte na Obecný úrad vo Veľkej Frankovej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Vyššie uvedená žiadosť s potvrdeným lekárskym nálezom sa stane podkladom pre vydanie lekárskeho posudku. V domácnosti klienta bude vykonané sociálne šetrenie za účelom vydania sociálneho posudku.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lekárskeho a sociálneho posudku Vám bude vydaný posudok o odkázanosti na poskytovanie sociálnej služby, v ktorom bude navrhnutý druh sociálnej služby, o ktorú môžete požiadať formou podania žiadosti o uzatvorenie zmluvy o poskytovaní sociálnej služby.</w:t>
      </w:r>
    </w:p>
    <w:p w:rsidR="007D294C" w:rsidRPr="007D294C" w:rsidRDefault="007D294C" w:rsidP="007D294C">
      <w:pPr>
        <w:spacing w:before="75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vydaní posudku  a rozhodnutia o odkázanosti na sociálnu službu:  opatrovateľská služba, zariadenie opatrovateľskej služby, denný stacionár, zariadenie pre seniorov   si občan podáva žiadosť o uzatvorenie zmluvy o poskytovaní  sociálnej služby, na základe ktorej je s občanom uzavretá  „Zmluva o poskytovaní sociálnej služby“ (občan vykoná  nasledovný proces č. 2):</w:t>
      </w:r>
    </w:p>
    <w:p w:rsidR="007D294C" w:rsidRPr="007D294C" w:rsidRDefault="007D294C" w:rsidP="00DB2067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Proces č. 2 :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„Žiadosti o uzatvorenie zmluvy o poskytovaní sociálnej služby“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vyberáte  ten druh sociálnej služby, ktorý Vám bol navrhnutý v posudku o odkázanosti na sociálnu službu a zároveň vyberáte formu sociálnej služby, ktorá k druhu sociálnej služby prináleží, uvádzate deň začatia poskytovania sociálnej služby a čas jej poskytovania, ako aj názov zariadenia sociálnych služieb, kde by ste chceli byť umiestnený.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tejto žiadosti o uzatvorenie zmluvy o poskytovaní sociálnej služby je potrebné doložiť: 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  potvrdenie o príjme za predchádzajúci kalendárny rok, resp. rozhodnutie zo Sociálnej poisťovne o výške dôchodku a posledné rozhodnutie (aktuálny rok) zo Sociálnej poisťovne o</w:t>
      </w:r>
      <w:r w:rsidR="00DB20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výške</w:t>
      </w:r>
      <w:r w:rsidR="00DB20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ôchodku,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 doklad o majetkových  pomeroch (t. j. tlačivo „Vyhlásenie o majetku fyzickej osoby“, ktoré je prílohou žiadosti a potvrdzuje sa na matrike alebo u notára) a kópiu právoplatného rozhodnutia o odkázanosti na sociálnu službu.</w:t>
      </w:r>
    </w:p>
    <w:p w:rsidR="007D294C" w:rsidRPr="007D294C" w:rsidRDefault="007D294C" w:rsidP="007D294C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Po podaní  vyššie uvedenej žiadosti  bude s Vami uzavretá  „Zmluva o poskytovaní sociálnej  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služby“, na základe ktorej sa bude priamo riešiť Vaša nepriaznivá sociálna situácia.</w:t>
      </w:r>
    </w:p>
    <w:p w:rsidR="007D294C" w:rsidRPr="007D294C" w:rsidRDefault="007D294C" w:rsidP="007D294C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Kontakt:</w:t>
      </w:r>
    </w:p>
    <w:p w:rsidR="007D294C" w:rsidRPr="007D294C" w:rsidRDefault="00DB2067" w:rsidP="007D294C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Obecný úrad vo Veľkej Frankovej </w:t>
      </w:r>
      <w:r w:rsidR="007D294C"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7D294C"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74</w:t>
      </w:r>
      <w:r w:rsidR="007D294C"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059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7D294C"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Veľká Franková </w:t>
      </w:r>
    </w:p>
    <w:p w:rsidR="00DB2067" w:rsidRDefault="00DB2067" w:rsidP="007D294C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tel.kontakt: 052/4892637</w:t>
      </w:r>
      <w:r w:rsidR="007D294C"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, 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902499430</w:t>
      </w:r>
    </w:p>
    <w:p w:rsidR="00DB2067" w:rsidRDefault="00DB2067" w:rsidP="007D294C">
      <w:pPr>
        <w:spacing w:before="75" w:after="3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hyperlink r:id="rId8" w:history="1">
        <w:r w:rsidRPr="00F7225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>obecv.frankova@neton.sk</w:t>
        </w:r>
      </w:hyperlink>
    </w:p>
    <w:p w:rsidR="007D294C" w:rsidRPr="007D294C" w:rsidRDefault="007D294C" w:rsidP="007D294C">
      <w:pPr>
        <w:spacing w:before="75" w:after="3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Internet: </w:t>
      </w:r>
      <w:hyperlink r:id="rId9" w:history="1">
        <w:r w:rsidR="00DB2067" w:rsidRPr="00F7225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>www.velkafrankova.ocu.sk</w:t>
        </w:r>
      </w:hyperlink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Zákon č. 448/2008 Z.z. o sociálnych službách  a o zmene a doplnení zákona</w:t>
      </w:r>
    </w:p>
    <w:p w:rsidR="00DB2067" w:rsidRDefault="00DB2067" w:rsidP="00D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294C" w:rsidRPr="007D294C" w:rsidRDefault="007D294C" w:rsidP="00D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="00DB2067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ednorazová dávka v hmotnej núdzi</w:t>
      </w:r>
    </w:p>
    <w:p w:rsidR="007D294C" w:rsidRPr="007D294C" w:rsidRDefault="007D294C" w:rsidP="007D294C">
      <w:pPr>
        <w:shd w:val="clear" w:color="auto" w:fill="F7F7F7"/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hd w:val="clear" w:color="auto" w:fill="F7F7F7"/>
        <w:spacing w:before="60" w:after="6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color w:val="333333"/>
          <w:sz w:val="24"/>
          <w:szCs w:val="24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 xml:space="preserve">                    </w:t>
      </w:r>
      <w:r w:rsidRPr="007D294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 zmysle zákona č. 599/2003 Z. z.  o pomoci v hmotnej núdzi v znení neskorších zmien a predpisov, môže  obec poskytnúť občanom s trvalým pobytom na jej území, ktorí poberajú opakovanú dávku a príspevky v hmotnej núdzi a  fyzickým osobám, ktoré sa s občanom v hmotnej núdzi spoločne posudzujú,  jednorazovú dávku v hmotnej núdzi; </w:t>
      </w:r>
    </w:p>
    <w:p w:rsidR="007D294C" w:rsidRPr="007D294C" w:rsidRDefault="007D294C" w:rsidP="007D294C">
      <w:pPr>
        <w:shd w:val="clear" w:color="auto" w:fill="F7F7F7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color w:val="333333"/>
          <w:sz w:val="20"/>
          <w:szCs w:val="20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 xml:space="preserve">         </w:t>
      </w:r>
      <w:r w:rsidRPr="007D294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Jednorazová dávka v hmotnej núdzi sa môže poskytnúť najmä na úhradu mimoriadnych výdavkov na nevyhnutné ošatenie, základné vybavenie domácnosti, zakúpenie školských potrieb pre nezaopatrené dieťa a na mimoriadne liečebné náklady; </w:t>
      </w:r>
    </w:p>
    <w:p w:rsidR="007D294C" w:rsidRPr="007D294C" w:rsidRDefault="007D294C" w:rsidP="007D294C">
      <w:pPr>
        <w:shd w:val="clear" w:color="auto" w:fill="F7F7F7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color w:val="333333"/>
          <w:sz w:val="20"/>
          <w:szCs w:val="20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 xml:space="preserve">         </w:t>
      </w:r>
      <w:r w:rsidRPr="007D294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Žiadosť o jednorazovú dávku v hmotnej núd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zi sa podáva na Obecnom úrade vo Veľkej Frankovej</w:t>
      </w:r>
      <w:r w:rsidRPr="007D294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:rsidR="007D294C" w:rsidRPr="007D294C" w:rsidRDefault="007D294C" w:rsidP="007D294C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7D2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kontakt</w:t>
      </w:r>
      <w:r w:rsidRPr="007D294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 xml:space="preserve">Obecný úrad  vo Veľkej Frankovej </w:t>
      </w:r>
      <w:r w:rsidRPr="007D294C"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>             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 xml:space="preserve">              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br/>
      </w:r>
      <w:r w:rsidRPr="007D294C"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br/>
        <w:t xml:space="preserve"> č.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>74</w:t>
      </w:r>
      <w:r w:rsidRPr="007D294C"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 xml:space="preserve">, 059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>7</w:t>
      </w:r>
      <w:r w:rsidRPr="007D294C"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 xml:space="preserve">8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 xml:space="preserve">Veľká Franková </w:t>
      </w:r>
    </w:p>
    <w:p w:rsidR="007D294C" w:rsidRPr="007D294C" w:rsidRDefault="007D294C" w:rsidP="007D29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tel.kontakt: 052/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4892637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, 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9020499430</w:t>
      </w:r>
    </w:p>
    <w:p w:rsidR="007D294C" w:rsidRPr="007D294C" w:rsidRDefault="007D294C" w:rsidP="00D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Stravovanie dôchodcov</w:t>
      </w:r>
    </w:p>
    <w:p w:rsidR="007D294C" w:rsidRPr="007D294C" w:rsidRDefault="007D294C" w:rsidP="007D29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>V zmysle § 58 zákona č. 448/2008  Z. z. o sociálnych službách sa v jedálni poskytuje stravovanie fyzickej osobe, ktorá:</w:t>
      </w:r>
    </w:p>
    <w:p w:rsidR="007D294C" w:rsidRPr="007D294C" w:rsidRDefault="007D294C" w:rsidP="007D294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color w:val="000000"/>
          <w:sz w:val="24"/>
          <w:szCs w:val="24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 xml:space="preserve">         </w:t>
      </w:r>
      <w:r w:rsidRPr="007D294C"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 xml:space="preserve">nemá zabezpečené nevyhnutné podmienky na uspokojovanie základných životných potrieb </w:t>
      </w:r>
    </w:p>
    <w:p w:rsidR="007D294C" w:rsidRPr="007D294C" w:rsidRDefault="007D294C" w:rsidP="007D294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color w:val="000000"/>
          <w:sz w:val="24"/>
          <w:szCs w:val="24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 xml:space="preserve">         </w:t>
      </w:r>
      <w:r w:rsidRPr="007D294C"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>má ťažké zdravotné postihnutie alebo nepriaznivý zdravotný stav</w:t>
      </w:r>
    </w:p>
    <w:p w:rsidR="007D294C" w:rsidRPr="007D294C" w:rsidRDefault="007D294C" w:rsidP="007D294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Symbol" w:eastAsia="Times New Roman" w:hAnsi="Symbol" w:cs="Times New Roman"/>
          <w:color w:val="000000"/>
          <w:sz w:val="24"/>
          <w:szCs w:val="24"/>
          <w:lang w:eastAsia="sk-SK"/>
        </w:rPr>
        <w:t></w:t>
      </w:r>
      <w:r w:rsidRPr="007D294C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 xml:space="preserve">         </w:t>
      </w:r>
      <w:r w:rsidRPr="007D294C"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>dovŕšila dôchodkový vek</w:t>
      </w:r>
    </w:p>
    <w:p w:rsidR="007D294C" w:rsidRPr="007D294C" w:rsidRDefault="007D294C" w:rsidP="007D29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Jedáleň môže poskytovať stravovanie aj prostredníctvom donášky stravy do domácnosti fyzickej osoby, ktorá </w:t>
      </w:r>
      <w:r w:rsidRPr="007D294C"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>má ťažké zdravotné postihnutie alebo nepriaznivý zdravotný stav a dovŕšila dôchodkový vek.</w:t>
      </w:r>
    </w:p>
    <w:p w:rsidR="007D294C" w:rsidRPr="007D294C" w:rsidRDefault="007D294C" w:rsidP="007D294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Záujemca, ktorý má záujem o spoločné stravovanie, môže písomnou žiadosťou požiadať obec o stravovanie v týchto  zariadeniach: </w:t>
      </w:r>
    </w:p>
    <w:p w:rsidR="007D294C" w:rsidRPr="007D294C" w:rsidRDefault="007D294C" w:rsidP="007D294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jedáleň pri MŠ vo Veľkej Frankovej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7D29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Strava (obed) sa v uvedených zriadeniach poskytuje v pracovných dňoch.</w:t>
      </w:r>
    </w:p>
    <w:p w:rsidR="007D294C" w:rsidRPr="007D294C" w:rsidRDefault="007D294C" w:rsidP="00DB2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B2067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7D2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ontakt</w:t>
      </w:r>
      <w:r w:rsidRPr="007D294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 xml:space="preserve">Obecný úrad vo Veľkej Frankovej </w:t>
      </w:r>
      <w:r w:rsidRPr="007D294C"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 xml:space="preserve">                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 xml:space="preserve">              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br/>
        <w:t xml:space="preserve"> č. 74</w:t>
      </w:r>
      <w:r w:rsidRPr="007D294C"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 xml:space="preserve">, 059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sk-SK"/>
        </w:rPr>
        <w:t xml:space="preserve">78  Veľká Franková </w:t>
      </w:r>
    </w:p>
    <w:p w:rsidR="007D294C" w:rsidRPr="007D294C" w:rsidRDefault="007D294C" w:rsidP="007D29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tel.kont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akt: 052/4892637, 0902499430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294C" w:rsidRPr="007D294C" w:rsidRDefault="007D294C" w:rsidP="007D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 Štrba, Hlavná 188/67, 059 38 Štrba,</w:t>
      </w:r>
      <w:r w:rsidRPr="007D29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Tel.: 052/7781 461, Fax: 052/7781 460, Email:strba@strba.sk </w:t>
      </w:r>
    </w:p>
    <w:p w:rsidR="00F62CFE" w:rsidRDefault="00F62CFE"/>
    <w:sectPr w:rsidR="00F62CFE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94C"/>
    <w:rsid w:val="00753A98"/>
    <w:rsid w:val="007D294C"/>
    <w:rsid w:val="00A513A6"/>
    <w:rsid w:val="00AC2671"/>
    <w:rsid w:val="00DB2067"/>
    <w:rsid w:val="00F6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FE"/>
  </w:style>
  <w:style w:type="paragraph" w:styleId="Heading2">
    <w:name w:val="heading 2"/>
    <w:basedOn w:val="Normal"/>
    <w:link w:val="Heading2Char"/>
    <w:uiPriority w:val="9"/>
    <w:qFormat/>
    <w:rsid w:val="007D2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94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trong">
    <w:name w:val="Strong"/>
    <w:basedOn w:val="DefaultParagraphFont"/>
    <w:uiPriority w:val="22"/>
    <w:qFormat/>
    <w:rsid w:val="007D294C"/>
    <w:rPr>
      <w:b/>
      <w:bCs/>
    </w:rPr>
  </w:style>
  <w:style w:type="character" w:styleId="Hyperlink">
    <w:name w:val="Hyperlink"/>
    <w:basedOn w:val="DefaultParagraphFont"/>
    <w:uiPriority w:val="99"/>
    <w:unhideWhenUsed/>
    <w:rsid w:val="007D29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">
    <w:name w:val="odstavec"/>
    <w:basedOn w:val="Normal"/>
    <w:rsid w:val="007D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v.frankova@neton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ba.sk/data/matus/fckeditor/userfiles/file/lekarsky_nalez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ba.sk/data/matus/fckeditor/userfiles/file/socialna_sluzba(1)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ba.sk/data/matus/fckeditor/userfiles/file/socialna_sluzba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elkafrankova.ocu.sk" TargetMode="External"/><Relationship Id="rId9" Type="http://schemas.openxmlformats.org/officeDocument/2006/relationships/hyperlink" Target="http://www.velkafrankova.oc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dcterms:created xsi:type="dcterms:W3CDTF">2011-04-20T07:44:00Z</dcterms:created>
  <dcterms:modified xsi:type="dcterms:W3CDTF">2011-04-20T09:14:00Z</dcterms:modified>
</cp:coreProperties>
</file>